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05275F0A"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492C6A">
        <w:rPr>
          <w:rFonts w:ascii="Arial" w:eastAsia="Times New Roman" w:hAnsi="Arial" w:cs="Arial"/>
          <w:b/>
          <w:lang w:eastAsia="tr-TR"/>
        </w:rPr>
        <w:t>5</w:t>
      </w:r>
      <w:r w:rsidR="007B0AA9">
        <w:rPr>
          <w:rFonts w:ascii="Arial" w:eastAsia="Times New Roman" w:hAnsi="Arial" w:cs="Arial"/>
          <w:b/>
          <w:lang w:eastAsia="tr-TR"/>
        </w:rPr>
        <w:t>8</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343" w:type="dxa"/>
        <w:tblLook w:val="04A0" w:firstRow="1" w:lastRow="0" w:firstColumn="1" w:lastColumn="0" w:noHBand="0" w:noVBand="1"/>
      </w:tblPr>
      <w:tblGrid>
        <w:gridCol w:w="2483"/>
        <w:gridCol w:w="7860"/>
      </w:tblGrid>
      <w:tr w:rsidR="00420285" w14:paraId="55F3DBDF" w14:textId="77777777" w:rsidTr="004202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3" w:type="dxa"/>
            <w:gridSpan w:val="2"/>
          </w:tcPr>
          <w:p w14:paraId="1ABECEDB" w14:textId="77777777"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420285" w:rsidRPr="00FE587B" w:rsidRDefault="00420285"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420285" w:rsidRDefault="00420285"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420285" w:rsidRPr="00FE587B" w:rsidRDefault="00420285"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420285" w:rsidRPr="008220DD" w14:paraId="16F1E05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08AE0491" w14:textId="64BF8AEA" w:rsidR="00420285" w:rsidRPr="00241A96" w:rsidRDefault="00420285"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420285" w14:paraId="1E22A28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AEEDE3" w14:textId="119D7438"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6D4DF281"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420285" w:rsidRPr="00E1463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420285" w14:paraId="09929E5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1C15AD3" w14:textId="31227C5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0AA6F1F1"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420285" w:rsidRPr="004D0EE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420285" w:rsidRPr="00CC21AC"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420285" w14:paraId="4FDD60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97B284" w14:textId="58D2B5F1" w:rsidR="00420285" w:rsidRPr="00241A96" w:rsidRDefault="00420285"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860" w:type="dxa"/>
          </w:tcPr>
          <w:p w14:paraId="13BAAA5D" w14:textId="77777777" w:rsidR="00420285" w:rsidRPr="003D0D70"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420285" w:rsidRPr="00CC21AC" w:rsidRDefault="00420285"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420285" w14:paraId="51BBA5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FF17983" w14:textId="12D0428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860" w:type="dxa"/>
          </w:tcPr>
          <w:p w14:paraId="6DCFA361" w14:textId="3715D066"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420285" w14:paraId="5428E10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6776310" w14:textId="1B35657B"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860" w:type="dxa"/>
          </w:tcPr>
          <w:p w14:paraId="758465C4"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420285" w:rsidRPr="000345AB"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420285" w14:paraId="7C00C6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B57CD85" w14:textId="5701A1BD"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860" w:type="dxa"/>
          </w:tcPr>
          <w:p w14:paraId="5FE3FD9D" w14:textId="090AC848" w:rsidR="00420285" w:rsidRPr="00093201"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420285" w14:paraId="5CE42D1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57B5195" w14:textId="23782117" w:rsidR="00420285" w:rsidRPr="00241A96" w:rsidRDefault="00420285"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860" w:type="dxa"/>
          </w:tcPr>
          <w:p w14:paraId="0085A765"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420285" w:rsidRPr="00A479A9"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420285" w:rsidRDefault="00420285"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420285" w:rsidRPr="008220DD" w14:paraId="20243E8D"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437EA4B" w14:textId="7E879A64"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420285" w14:paraId="40CE942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ACB46A4" w14:textId="04F4C8F4"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860" w:type="dxa"/>
          </w:tcPr>
          <w:p w14:paraId="6361FA5C" w14:textId="4D141C01" w:rsidR="00420285" w:rsidRPr="00235E2A"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420285" w14:paraId="1B5EC11F"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37ED7D" w14:textId="125AB1FD"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860" w:type="dxa"/>
          </w:tcPr>
          <w:p w14:paraId="4C6C4B5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2216F8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KB2.4.SB1. Nesne, olgu ve olaylara ilişkin parçaları belirlemek KB2.4.SB2. Parçalar arasındaki ilişkileri belirlemek</w:t>
            </w:r>
          </w:p>
          <w:p w14:paraId="07C10E9A"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1764E83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SB2. İlgili konu hakkında sorular sormak (5N1K) KB2.8.SB3. İlgili konu hakkında bilgi toplamak</w:t>
            </w:r>
          </w:p>
          <w:p w14:paraId="152D9C11"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420285" w:rsidRPr="007214DD"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420285" w:rsidRPr="00235E2A" w:rsidRDefault="00420285"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420285" w14:paraId="7EDBF172"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150951C" w14:textId="77777777" w:rsidR="00420285" w:rsidRDefault="00420285"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420285" w:rsidRPr="00241A96" w:rsidRDefault="00420285"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860" w:type="dxa"/>
          </w:tcPr>
          <w:p w14:paraId="1BC3482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420285" w:rsidRPr="00F167E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420285" w:rsidRDefault="00420285"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420285" w:rsidRPr="008220DD" w14:paraId="0FECD7DB"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63D22546" w14:textId="6D1A40FF" w:rsidR="00420285" w:rsidRPr="00241A96" w:rsidRDefault="00420285"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420285" w14:paraId="365A01C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C99EF1" w14:textId="3F9EF02A"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860" w:type="dxa"/>
          </w:tcPr>
          <w:p w14:paraId="4AC58480"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420285" w:rsidRPr="00E05C0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420285" w14:paraId="41CE5FF8"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590A2CF" w14:textId="69696753"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860" w:type="dxa"/>
          </w:tcPr>
          <w:p w14:paraId="654811E8"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420285" w:rsidRPr="0043452E"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420285" w:rsidRPr="00403C80" w:rsidRDefault="00420285"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420285" w14:paraId="7BCBA34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9025223" w14:textId="7DDC28FD" w:rsidR="00420285" w:rsidRPr="00241A96" w:rsidRDefault="00420285"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860" w:type="dxa"/>
          </w:tcPr>
          <w:p w14:paraId="036AC051"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420285"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420285" w:rsidRPr="00DE1BC1" w:rsidRDefault="00420285"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420285" w:rsidRPr="00403C80" w:rsidRDefault="00420285"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420285" w:rsidRPr="003F3B54" w14:paraId="0D9B4C67"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BB6193" w14:textId="3CFD729B" w:rsidR="00420285" w:rsidRPr="00241A96" w:rsidRDefault="00420285"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420285" w14:paraId="39ADEE9D"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73F6B36" w14:textId="51880EA2"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860" w:type="dxa"/>
          </w:tcPr>
          <w:p w14:paraId="4FA166A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69D088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 SDB2.1.SB4. Grup iletişimine katılmak</w:t>
            </w:r>
          </w:p>
          <w:p w14:paraId="015E17D1"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420285" w:rsidRPr="00B46D0B"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420285" w:rsidRPr="00C607A4"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420285" w14:paraId="4E23749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421513D" w14:textId="5A388FF5"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860" w:type="dxa"/>
          </w:tcPr>
          <w:p w14:paraId="16135E4A"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 Çalışmalarda aktif rol almak</w:t>
            </w:r>
          </w:p>
          <w:p w14:paraId="26D65BD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D3.4.4. Kişisel ve grup içi etkinliklerde sorumluluklarını yerine getirir.</w:t>
            </w:r>
          </w:p>
          <w:p w14:paraId="3BE3B8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2F7BCC6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2120D0DC"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02F944D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4707E4F6"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 Yardımseverlik</w:t>
            </w:r>
          </w:p>
          <w:p w14:paraId="14E78B82" w14:textId="77777777" w:rsidR="00420285" w:rsidRPr="00AB206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 İyiliksever olmak</w:t>
            </w:r>
          </w:p>
          <w:p w14:paraId="1D367B43" w14:textId="11DFC169" w:rsidR="00420285" w:rsidRPr="00D74F1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D20.3.4. Doğaya ve hayvanlara iyi davranmanın çevreyi daha yaşanabilir hâle getireceğini fark eder.</w:t>
            </w:r>
          </w:p>
        </w:tc>
      </w:tr>
      <w:tr w:rsidR="00420285" w14:paraId="06AB26F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C15BA9F" w14:textId="4258B41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860" w:type="dxa"/>
          </w:tcPr>
          <w:p w14:paraId="500BA20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SB2. Görsel ile sorgulanan olay/konu/problem veya durum ile ilgili akıl yürütmek</w:t>
            </w:r>
          </w:p>
          <w:p w14:paraId="705D4438"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420285" w:rsidRPr="003B07B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betimlemek</w:t>
            </w:r>
          </w:p>
          <w:p w14:paraId="16EA1C33"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420285" w:rsidRPr="00DA17D9"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rsidRPr="003F3B54" w14:paraId="48620113" w14:textId="77777777" w:rsidTr="00420285">
        <w:tc>
          <w:tcPr>
            <w:cnfStyle w:val="001000000000" w:firstRow="0" w:lastRow="0" w:firstColumn="1" w:lastColumn="0" w:oddVBand="0" w:evenVBand="0" w:oddHBand="0" w:evenHBand="0" w:firstRowFirstColumn="0" w:firstRowLastColumn="0" w:lastRowFirstColumn="0" w:lastRowLastColumn="0"/>
            <w:tcW w:w="10343" w:type="dxa"/>
            <w:gridSpan w:val="2"/>
          </w:tcPr>
          <w:p w14:paraId="76A23897" w14:textId="4BCB4F61" w:rsidR="00420285" w:rsidRPr="00241A96" w:rsidRDefault="00420285"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420285" w14:paraId="28AA5CC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D2538C5" w14:textId="6BC40727"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860" w:type="dxa"/>
          </w:tcPr>
          <w:p w14:paraId="0BA8EEB1"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TADB.2. Dinledikleri/izledikleri şiir, hikâye, tekerleme, video, tiyatro, animasyon gibi materyaller ile ilgili yeni anlamlar oluşturabilme</w:t>
            </w:r>
          </w:p>
          <w:p w14:paraId="6AD9C37B"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3F2D34F4"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Dinledikleri/izledikleri materyallere ilişkin çıkarım yapar.</w:t>
            </w:r>
          </w:p>
          <w:p w14:paraId="4455447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TAOB.2. Görsel materyallerden anlamlar üretebilme</w:t>
            </w:r>
          </w:p>
          <w:p w14:paraId="162F67B0"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33A98D1A"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Görsellerden hareketle metinle ilgili tahminini söyler.</w:t>
            </w:r>
          </w:p>
          <w:p w14:paraId="0A96E0D6"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Görsel okuma materyallerinde yer alan bilgilerden yararlanarak çıkarım yapar.</w:t>
            </w:r>
          </w:p>
          <w:p w14:paraId="593C22AB"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TAKB.2. Konuşma sürecinin içeriğini oluşturabilme</w:t>
            </w:r>
          </w:p>
          <w:p w14:paraId="730AEB69"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4F60D90"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Konuşmanın devamı hakkındaki tahminini söyler.</w:t>
            </w:r>
          </w:p>
          <w:p w14:paraId="6E730EDF"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TAKB.3. Konuşma sürecindeki kuralları uygulayabilme</w:t>
            </w:r>
          </w:p>
          <w:p w14:paraId="4F0E7EBE"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A211111" w14:textId="77777777" w:rsidR="00420285" w:rsidRPr="00194BC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Konuşurken benzetme ve örneklendirme içeren ifadeler kullanır.</w:t>
            </w:r>
          </w:p>
          <w:p w14:paraId="6198B568"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TAEOB.1. Yazı farkındalığına ilişkin becerileri gösterebilme</w:t>
            </w:r>
          </w:p>
          <w:p w14:paraId="3A7436EA" w14:textId="77777777" w:rsidR="00420285" w:rsidRPr="00082409"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7FFBAB3" w14:textId="176B8A93" w:rsidR="00420285" w:rsidRPr="00CC21AC" w:rsidRDefault="00420285" w:rsidP="00194BC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94BCC">
              <w:rPr>
                <w:rFonts w:ascii="Arial" w:eastAsia="Times New Roman" w:hAnsi="Arial" w:cs="Arial"/>
                <w:bCs/>
                <w:lang w:eastAsia="tr-TR"/>
              </w:rPr>
              <w:t>İletişimde yazıya neden ihtiyaç duyulduğunu açıklar.</w:t>
            </w:r>
          </w:p>
        </w:tc>
      </w:tr>
      <w:tr w:rsidR="00420285" w14:paraId="55A2B17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A3181B0" w14:textId="25FCD34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860" w:type="dxa"/>
          </w:tcPr>
          <w:p w14:paraId="7D8E6B1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 Ritmik ve algısal sayabilme</w:t>
            </w:r>
          </w:p>
          <w:p w14:paraId="5BB01DBC"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71AC36"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1 ile 20 arasında birer ritmik sayar.</w:t>
            </w:r>
          </w:p>
          <w:p w14:paraId="39E8513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MAB.2. Matematiksel olgu, olay ve nesnelerin özelliklerini çözümleyebilme</w:t>
            </w:r>
          </w:p>
          <w:p w14:paraId="208043E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73BAEDF4"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Bir bütünü oluşturan parçalar arasındaki ilişki/ilişkisizlik durumlarını açıklar.</w:t>
            </w:r>
          </w:p>
          <w:p w14:paraId="6547AA71"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MAB.3. Matematiksel durum, olgu ve olayları yorumlayabilme</w:t>
            </w:r>
          </w:p>
          <w:p w14:paraId="0962942F"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5DB8E77"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Matematiksel olgu ve olayları farklı materyaller/semboller kullanarak ifade eder.</w:t>
            </w:r>
          </w:p>
          <w:p w14:paraId="72F53854"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MAB.4. Matematiksel olgu, olay ve nesnelere ilişkin çıkarım yapabilme</w:t>
            </w:r>
          </w:p>
          <w:p w14:paraId="447EEB32"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411C098"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Nesne, olgu ve olayları karşılaştırır.</w:t>
            </w:r>
          </w:p>
          <w:p w14:paraId="4816627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MAB.11. Araştırılabilecek problemler belirleyebilme</w:t>
            </w:r>
          </w:p>
          <w:p w14:paraId="1DCCEBAB"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5979B093"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yaşamdan araştırılabilecek bir problemi söyler.</w:t>
            </w:r>
          </w:p>
          <w:p w14:paraId="2C77CCBF" w14:textId="77777777" w:rsidR="00420285" w:rsidRPr="008A26FF"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Günlük yaşamda karşılaştığı bir problemi kendi cümleleriyle ifade eder.</w:t>
            </w:r>
          </w:p>
          <w:p w14:paraId="0AF690F5"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MAB.12. Elde ettiği/eriştiği verileri düzenleyebilme</w:t>
            </w:r>
          </w:p>
          <w:p w14:paraId="3023CB1D" w14:textId="77777777" w:rsidR="00420285" w:rsidRPr="00082409"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8490DC8" w14:textId="6833F5A5" w:rsidR="00420285" w:rsidRPr="00CC21AC" w:rsidRDefault="00420285" w:rsidP="008A26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26FF">
              <w:rPr>
                <w:rFonts w:ascii="Arial" w:eastAsia="Times New Roman" w:hAnsi="Arial" w:cs="Arial"/>
                <w:bCs/>
                <w:lang w:eastAsia="tr-TR"/>
              </w:rPr>
              <w:t>Problemi cevaplamak için veri toplanacak kaynakları söyler.</w:t>
            </w:r>
            <w:r w:rsidRPr="008A26FF">
              <w:rPr>
                <w:rFonts w:ascii="Arial" w:eastAsia="Times New Roman" w:hAnsi="Arial" w:cs="Arial"/>
                <w:bCs/>
                <w:lang w:eastAsia="tr-TR"/>
              </w:rPr>
              <w:tab/>
            </w:r>
          </w:p>
        </w:tc>
      </w:tr>
      <w:tr w:rsidR="00420285" w14:paraId="7E05756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043318A" w14:textId="32754A4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860" w:type="dxa"/>
          </w:tcPr>
          <w:p w14:paraId="322EECA4"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SAB.8.Yakın çevresinde oluşan gruplarla (oyun, etkinlik, proje gibi) sosyal temas oluşturabilme</w:t>
            </w:r>
          </w:p>
          <w:p w14:paraId="4D39169C" w14:textId="77777777" w:rsidR="00420285" w:rsidRPr="00082409"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22254002"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oyun/etkinlik/proje grup çalışmalarında iletişimi başlatır.</w:t>
            </w:r>
          </w:p>
          <w:p w14:paraId="0A153E55" w14:textId="77777777" w:rsidR="00420285" w:rsidRPr="00F15342"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Dâhil olduğu grubun amaçları doğrultusunda yapılacak çalışmalar hakkında görüşlerini söyler.</w:t>
            </w:r>
          </w:p>
          <w:p w14:paraId="1CD04C22" w14:textId="6C04FFCB" w:rsidR="00420285" w:rsidRPr="00CC21AC" w:rsidRDefault="00420285" w:rsidP="00F1534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5342">
              <w:rPr>
                <w:rFonts w:ascii="Arial" w:eastAsia="Times New Roman" w:hAnsi="Arial" w:cs="Arial"/>
                <w:bCs/>
                <w:lang w:eastAsia="tr-TR"/>
              </w:rPr>
              <w:t>Grup içi iletişimi artırmaya yönelik etkinliklere katılır.</w:t>
            </w:r>
          </w:p>
        </w:tc>
      </w:tr>
      <w:tr w:rsidR="00420285" w14:paraId="13E7A3CA"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A4E628B" w14:textId="38832A5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860" w:type="dxa"/>
          </w:tcPr>
          <w:p w14:paraId="2D07B53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MDB.4. Dinlediği sözlü/ sözsüz müzik eserlerindeki/çocuk şarkılarındaki özellikleri fark edebilme</w:t>
            </w:r>
          </w:p>
          <w:p w14:paraId="1BC0A3BA"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855E3BF"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220EF3A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lastRenderedPageBreak/>
              <w:t>MSB.2. Çocuk şarkılarındaki/çocuk şarkısı formlarındaki özellikleri fark ederek söyleyebilme</w:t>
            </w:r>
          </w:p>
          <w:p w14:paraId="32A6ECCB"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2409">
              <w:rPr>
                <w:rFonts w:ascii="Arial" w:eastAsia="Times New Roman" w:hAnsi="Arial" w:cs="Arial"/>
                <w:b/>
                <w:lang w:eastAsia="tr-TR"/>
              </w:rPr>
              <w:t>AÖÇ</w:t>
            </w:r>
          </w:p>
          <w:p w14:paraId="48D70362"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Çocuk şarkılarını/çocuk şarkısı formlarını kalın ve ince/kuvvetli ve hafif ses farklılıklarına/yavaş ve hızlı tempo farklılıklarına/ritim farklılıklarına göre söyler.</w:t>
            </w:r>
          </w:p>
          <w:p w14:paraId="7BA9A60F"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MÇB.2. Çalacağı çalgılara/ritimlere/ezgilere/çocuk şarkılarına/çocuk şarkısı formlarına dair duygu ve düşüncelerini ifade edebilme</w:t>
            </w:r>
          </w:p>
          <w:p w14:paraId="36547706"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6166F878"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Kendisine sunulan artık materyallerden yapılmış çalgı/</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çalgısı seçenekleri arasından çalacağı çalgıyı seçer.</w:t>
            </w:r>
          </w:p>
          <w:p w14:paraId="465704E3"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Seçtiği artık materyallerden yapılmış çalgının/</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çalgısının ismini/ özelliklerini söyler.</w:t>
            </w:r>
          </w:p>
          <w:p w14:paraId="13634485"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MÇB.1. Duyduğu sesleri çalgıyla taklit edebilme</w:t>
            </w:r>
          </w:p>
          <w:p w14:paraId="624863CD"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0E29A63D" w14:textId="77777777" w:rsidR="00420285" w:rsidRPr="00246A8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Doğadan/çevreden/nesnelerden duyduğu sesleri artık materyallerden yapılmış çalgıları/</w:t>
            </w:r>
            <w:proofErr w:type="spellStart"/>
            <w:r w:rsidRPr="00246A89">
              <w:rPr>
                <w:rFonts w:ascii="Arial" w:eastAsia="Times New Roman" w:hAnsi="Arial" w:cs="Arial"/>
                <w:bCs/>
                <w:lang w:eastAsia="tr-TR"/>
              </w:rPr>
              <w:t>Orff</w:t>
            </w:r>
            <w:proofErr w:type="spellEnd"/>
            <w:r w:rsidRPr="00246A89">
              <w:rPr>
                <w:rFonts w:ascii="Arial" w:eastAsia="Times New Roman" w:hAnsi="Arial" w:cs="Arial"/>
                <w:bCs/>
                <w:lang w:eastAsia="tr-TR"/>
              </w:rPr>
              <w:t xml:space="preserve"> çalgılarını kullanarak taklit eder.</w:t>
            </w:r>
          </w:p>
          <w:p w14:paraId="6EDB21D0"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MHB.2. Harekete ve dansa eşlik eden ritimlerdeki/müzik eserlerindeki/çocuk şarkılarındaki/çocuk şarkısı formlarındaki özellikleri fark edebilme</w:t>
            </w:r>
          </w:p>
          <w:p w14:paraId="67AD167B" w14:textId="77777777" w:rsidR="00420285" w:rsidRPr="00082409"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82409">
              <w:rPr>
                <w:rFonts w:ascii="Arial" w:eastAsia="Times New Roman" w:hAnsi="Arial" w:cs="Arial"/>
                <w:b/>
                <w:lang w:eastAsia="tr-TR"/>
              </w:rPr>
              <w:t>AÖÇ</w:t>
            </w:r>
          </w:p>
          <w:p w14:paraId="4C271F46" w14:textId="76445881" w:rsidR="00420285" w:rsidRPr="00CC21AC" w:rsidRDefault="00420285" w:rsidP="00246A8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46A89">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r w:rsidRPr="00246A89">
              <w:rPr>
                <w:rFonts w:ascii="Arial" w:eastAsia="Times New Roman" w:hAnsi="Arial" w:cs="Arial"/>
                <w:bCs/>
                <w:lang w:eastAsia="tr-TR"/>
              </w:rPr>
              <w:tab/>
            </w:r>
          </w:p>
        </w:tc>
      </w:tr>
      <w:tr w:rsidR="00420285" w14:paraId="2AC8A1F6"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FF00237" w14:textId="6DFA158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860" w:type="dxa"/>
          </w:tcPr>
          <w:p w14:paraId="26E66C4D"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HSAB.1 Farklı çevre ve fiziksel etkinliklerde büyük kas becerilerini etkin bir şekilde uygulayabilme</w:t>
            </w:r>
          </w:p>
          <w:p w14:paraId="70D5856F"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A6CEDC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 xml:space="preserve">Farklı ortam ve koşullarda yer değiştirme hareketlerini yapar. </w:t>
            </w:r>
          </w:p>
          <w:p w14:paraId="4FE9FDD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Etkinliğinin durumuna uygun denge hareketlerini yapar.</w:t>
            </w:r>
          </w:p>
          <w:p w14:paraId="5EBB5307"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 kontrolü gerektiren hareketleri yapar.</w:t>
            </w:r>
          </w:p>
          <w:p w14:paraId="536D296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HSAB.2. Farklı ebat ve özellikteki nesneleri etkin bir şekilde kullanabilme</w:t>
            </w:r>
          </w:p>
          <w:p w14:paraId="1DDA49E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5A521BE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büyüklükteki nesneleri kavrar.</w:t>
            </w:r>
          </w:p>
          <w:p w14:paraId="1B063A5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Nesneleri şekillendirir.</w:t>
            </w:r>
          </w:p>
          <w:p w14:paraId="58F94DB5"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Farklı boyutlardaki nesneleri kullanır.</w:t>
            </w:r>
          </w:p>
          <w:p w14:paraId="6F270FB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Çeşitli nesneleri kullanarak özgün ürünler oluşturur.</w:t>
            </w:r>
          </w:p>
          <w:p w14:paraId="4893B09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HSAB.7. Günlük yaşamında sağlıklı beslenme davranışları gösterebilme</w:t>
            </w:r>
          </w:p>
          <w:p w14:paraId="64EA25C2"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05B77752"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olarak yeteri kadar sıvı tüketmeye gayret eder.</w:t>
            </w:r>
          </w:p>
          <w:p w14:paraId="6A69313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HSAB.8. Aktif ve sağlıklı yaşam için gereken zindelik becerilerinin neler olduğunu söyleyebilme</w:t>
            </w:r>
          </w:p>
          <w:p w14:paraId="60922688"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1DD0C8A"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doğru duruş ve oturuş becerisi sergiler.</w:t>
            </w:r>
          </w:p>
          <w:p w14:paraId="783701DD"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Düzenli ve yeteri kadar dinlenmenin önemini kendi cümleleriyle açıklar.</w:t>
            </w:r>
          </w:p>
          <w:p w14:paraId="714F8586"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HSAB.9. Aktif ve sağlıklı yaşam için hareket edebilme</w:t>
            </w:r>
          </w:p>
          <w:p w14:paraId="12C26AD5"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7891850"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Günlük yaşamda durum ve şartlara uygun giyinir.</w:t>
            </w:r>
          </w:p>
          <w:p w14:paraId="717691F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 xml:space="preserve">HSAB.12. Hareketli oyunların temel kurallarını açıklayabilme </w:t>
            </w:r>
          </w:p>
          <w:p w14:paraId="6CCAE049" w14:textId="77777777" w:rsidR="00420285" w:rsidRPr="00EC232E"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3E0B40D6" w14:textId="77777777" w:rsidR="00420285" w:rsidRPr="00032B55"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oyunlara ilişkin kuralları fark eder.</w:t>
            </w:r>
          </w:p>
          <w:p w14:paraId="6591F09D" w14:textId="50C3365F" w:rsidR="00420285" w:rsidRPr="00CC21AC" w:rsidRDefault="00420285" w:rsidP="00032B5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2B55">
              <w:rPr>
                <w:rFonts w:ascii="Arial" w:eastAsia="Times New Roman" w:hAnsi="Arial" w:cs="Arial"/>
                <w:bCs/>
                <w:lang w:eastAsia="tr-TR"/>
              </w:rPr>
              <w:t>Hareketli oyunun kurallarını söyler.</w:t>
            </w:r>
            <w:r w:rsidRPr="00032B55">
              <w:rPr>
                <w:rFonts w:ascii="Arial" w:eastAsia="Times New Roman" w:hAnsi="Arial" w:cs="Arial"/>
                <w:bCs/>
                <w:lang w:eastAsia="tr-TR"/>
              </w:rPr>
              <w:tab/>
            </w:r>
          </w:p>
        </w:tc>
      </w:tr>
      <w:tr w:rsidR="00420285" w14:paraId="5488EE9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1B0099D" w14:textId="24364909"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860" w:type="dxa"/>
          </w:tcPr>
          <w:p w14:paraId="0A31993C"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SNAB.1. Temel sanat kavramlarını ve türlerini anlayabilme</w:t>
            </w:r>
          </w:p>
          <w:p w14:paraId="2BD03D48"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6ECBCC9E"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lastRenderedPageBreak/>
              <w:t>Temel sanat türlerini anlamına uygun söyler.</w:t>
            </w:r>
          </w:p>
          <w:p w14:paraId="1B75C4F5"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Temel sanat materyallerini kullanım amacına uygun olarak seçer. </w:t>
            </w:r>
          </w:p>
          <w:p w14:paraId="1011B2B7"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Temel sanat materyallerini amacına uygun şekilde kullanır.</w:t>
            </w:r>
          </w:p>
          <w:p w14:paraId="1201C371"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SNAB.2. Sanat eseri inceleyebilme</w:t>
            </w:r>
          </w:p>
          <w:p w14:paraId="68B378ED" w14:textId="77777777" w:rsidR="00420285" w:rsidRPr="00EC232E"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83302C0" w14:textId="77777777" w:rsidR="00420285" w:rsidRPr="005117D6"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 xml:space="preserve">Sanat eserine odaklanır. </w:t>
            </w:r>
          </w:p>
          <w:p w14:paraId="096DCE1D" w14:textId="67FD53BE" w:rsidR="00420285" w:rsidRPr="00CC21AC" w:rsidRDefault="00420285" w:rsidP="005117D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17D6">
              <w:rPr>
                <w:rFonts w:ascii="Arial" w:eastAsia="Times New Roman" w:hAnsi="Arial" w:cs="Arial"/>
                <w:bCs/>
                <w:lang w:eastAsia="tr-TR"/>
              </w:rPr>
              <w:t>Sanat eserine ilişkin sorular sorar.</w:t>
            </w:r>
            <w:r w:rsidRPr="005117D6">
              <w:rPr>
                <w:rFonts w:ascii="Arial" w:eastAsia="Times New Roman" w:hAnsi="Arial" w:cs="Arial"/>
                <w:bCs/>
                <w:lang w:eastAsia="tr-TR"/>
              </w:rPr>
              <w:tab/>
            </w:r>
          </w:p>
        </w:tc>
      </w:tr>
      <w:tr w:rsidR="00420285" w14:paraId="03D53E5A"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3A00A47D" w14:textId="26C5A803"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860" w:type="dxa"/>
            <w:tcBorders>
              <w:bottom w:val="single" w:sz="4" w:space="0" w:color="83CAEB" w:themeColor="accent1" w:themeTint="66"/>
            </w:tcBorders>
          </w:tcPr>
          <w:p w14:paraId="6A0B5AD1"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FAB3. Günlük yaşamında fen olaylarına yönelik bilimsel gözleme dayalı tahminlerde bulunabilme</w:t>
            </w:r>
          </w:p>
          <w:p w14:paraId="50A7F5D1"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C232E">
              <w:rPr>
                <w:rFonts w:ascii="Arial" w:eastAsia="Times New Roman" w:hAnsi="Arial" w:cs="Arial"/>
                <w:b/>
                <w:lang w:eastAsia="tr-TR"/>
              </w:rPr>
              <w:t>AÖÇ</w:t>
            </w:r>
          </w:p>
          <w:p w14:paraId="568E305C"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temel özellikleriyle ilgili bilgilerini test etmek için yeni gözlemler yapar.</w:t>
            </w:r>
          </w:p>
          <w:p w14:paraId="27E226AB"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FAB4. Fenne yönelik olaylara ve/veya olgulara yönelik bilimsel veriye dayalı tahminlerde bulunabilme</w:t>
            </w:r>
          </w:p>
          <w:p w14:paraId="29F24185" w14:textId="77777777" w:rsidR="00420285" w:rsidRPr="00EC232E"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EC232E">
              <w:rPr>
                <w:rFonts w:ascii="Arial" w:eastAsia="Times New Roman" w:hAnsi="Arial" w:cs="Arial"/>
                <w:b/>
                <w:lang w:eastAsia="tr-TR"/>
              </w:rPr>
              <w:t>AÖÇ</w:t>
            </w:r>
          </w:p>
          <w:p w14:paraId="4DC84529"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Kendi beslenmesiyle ilgili bilgilerden yola çıkarak beslenmenin canlılar için önemini önermelerle ifade eder.</w:t>
            </w:r>
          </w:p>
          <w:p w14:paraId="1712186E"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Doğal kaynakların kişisel kullanımını verilere dayalı olarak değerlendirir.</w:t>
            </w:r>
          </w:p>
          <w:p w14:paraId="2C3FE1F8" w14:textId="77777777" w:rsidR="00420285" w:rsidRPr="00106B4A"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Günümüz çevre sorunlarından hareketle ileride yaşanabilecek problemler hakkında tahminde bulunur.</w:t>
            </w:r>
          </w:p>
          <w:p w14:paraId="45B31FBC" w14:textId="29CCAECD" w:rsidR="00420285" w:rsidRPr="00CC21AC" w:rsidRDefault="00420285" w:rsidP="00106B4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06B4A">
              <w:rPr>
                <w:rFonts w:ascii="Arial" w:eastAsia="Times New Roman" w:hAnsi="Arial" w:cs="Arial"/>
                <w:bCs/>
                <w:lang w:eastAsia="tr-TR"/>
              </w:rPr>
              <w:t>Canlıların gelişimlerine yönelik tahminlerini sorgulamak için tekrarlı ölçümler yapar.</w:t>
            </w:r>
            <w:r w:rsidRPr="00106B4A">
              <w:rPr>
                <w:rFonts w:ascii="Arial" w:eastAsia="Times New Roman" w:hAnsi="Arial" w:cs="Arial"/>
                <w:bCs/>
                <w:lang w:eastAsia="tr-TR"/>
              </w:rPr>
              <w:tab/>
            </w:r>
          </w:p>
        </w:tc>
      </w:tr>
      <w:tr w:rsidR="00420285" w14:paraId="32DF4D02"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FEF9BF4"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63ED0DC" w14:textId="74D095BA"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420285" w14:paraId="665E4A41"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B4197D0" w14:textId="367A3A2E"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860" w:type="dxa"/>
          </w:tcPr>
          <w:p w14:paraId="1E6A12C1" w14:textId="4409733E" w:rsidR="00420285" w:rsidRPr="00CC21AC" w:rsidRDefault="00420285" w:rsidP="0038480B">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27A586E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88F6EAD" w14:textId="4A3A451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860" w:type="dxa"/>
          </w:tcPr>
          <w:p w14:paraId="78E6918E" w14:textId="77777777" w:rsidR="00AE15C4" w:rsidRPr="00AE15C4" w:rsidRDefault="00AE15C4" w:rsidP="00AE15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15C4">
              <w:rPr>
                <w:rFonts w:ascii="Arial" w:eastAsia="Times New Roman" w:hAnsi="Arial" w:cs="Arial"/>
                <w:bCs/>
                <w:lang w:eastAsia="tr-TR"/>
              </w:rPr>
              <w:t>Yazı tahtası</w:t>
            </w:r>
          </w:p>
          <w:p w14:paraId="406AFC5B" w14:textId="77777777" w:rsidR="00AE15C4" w:rsidRPr="00AE15C4" w:rsidRDefault="00AE15C4" w:rsidP="00AE15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15C4">
              <w:rPr>
                <w:rFonts w:ascii="Arial" w:eastAsia="Times New Roman" w:hAnsi="Arial" w:cs="Arial"/>
                <w:bCs/>
                <w:lang w:eastAsia="tr-TR"/>
              </w:rPr>
              <w:t>Tahta silgisi</w:t>
            </w:r>
          </w:p>
          <w:p w14:paraId="63600DFE" w14:textId="77777777" w:rsidR="00AE15C4" w:rsidRPr="00AE15C4" w:rsidRDefault="00AE15C4" w:rsidP="00AE15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15C4">
              <w:rPr>
                <w:rFonts w:ascii="Arial" w:eastAsia="Times New Roman" w:hAnsi="Arial" w:cs="Arial"/>
                <w:bCs/>
                <w:lang w:eastAsia="tr-TR"/>
              </w:rPr>
              <w:t>Bilinçli farkındalık</w:t>
            </w:r>
          </w:p>
          <w:p w14:paraId="7705A86E" w14:textId="77777777" w:rsidR="00AE15C4" w:rsidRPr="00AE15C4" w:rsidRDefault="00AE15C4" w:rsidP="00AE15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15C4">
              <w:rPr>
                <w:rFonts w:ascii="Arial" w:eastAsia="Times New Roman" w:hAnsi="Arial" w:cs="Arial"/>
                <w:bCs/>
                <w:lang w:eastAsia="tr-TR"/>
              </w:rPr>
              <w:t>Zaman boyunca değişim grafiği</w:t>
            </w:r>
          </w:p>
          <w:p w14:paraId="4195B74B" w14:textId="2F1B7807" w:rsidR="00420285" w:rsidRPr="00CC21AC" w:rsidRDefault="00AE15C4" w:rsidP="00AE15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15C4">
              <w:rPr>
                <w:rFonts w:ascii="Arial" w:eastAsia="Times New Roman" w:hAnsi="Arial" w:cs="Arial"/>
                <w:bCs/>
                <w:lang w:eastAsia="tr-TR"/>
              </w:rPr>
              <w:t>Uyumlu</w:t>
            </w:r>
          </w:p>
        </w:tc>
      </w:tr>
      <w:tr w:rsidR="00420285" w14:paraId="237758C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904791" w14:textId="634A6D38"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860" w:type="dxa"/>
          </w:tcPr>
          <w:p w14:paraId="020AA024" w14:textId="77777777" w:rsidR="00AE15C4" w:rsidRPr="00AE15C4" w:rsidRDefault="00AE15C4" w:rsidP="00AE15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15C4">
              <w:rPr>
                <w:rFonts w:ascii="Arial" w:eastAsia="Times New Roman" w:hAnsi="Arial" w:cs="Arial"/>
                <w:bCs/>
                <w:lang w:eastAsia="tr-TR"/>
              </w:rPr>
              <w:t>Yazı tahtası</w:t>
            </w:r>
          </w:p>
          <w:p w14:paraId="27167446" w14:textId="6CAE2CDD" w:rsidR="00420285" w:rsidRPr="00CC21AC" w:rsidRDefault="00AE15C4" w:rsidP="00AE15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15C4">
              <w:rPr>
                <w:rFonts w:ascii="Arial" w:eastAsia="Times New Roman" w:hAnsi="Arial" w:cs="Arial"/>
                <w:bCs/>
                <w:lang w:eastAsia="tr-TR"/>
              </w:rPr>
              <w:t>Tahta silgisi</w:t>
            </w:r>
          </w:p>
        </w:tc>
      </w:tr>
      <w:tr w:rsidR="00420285" w14:paraId="2EBA6C07"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7623CA2" w14:textId="798FDC3F"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860" w:type="dxa"/>
            <w:tcBorders>
              <w:bottom w:val="single" w:sz="4" w:space="0" w:color="83CAEB" w:themeColor="accent1" w:themeTint="66"/>
            </w:tcBorders>
          </w:tcPr>
          <w:p w14:paraId="7EBCDEC0" w14:textId="5D6B3558" w:rsidR="00420285" w:rsidRPr="00CC21AC" w:rsidRDefault="00420285" w:rsidP="0000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420285" w14:paraId="3B20352D"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3CF49688" w14:textId="77777777" w:rsidR="00420285" w:rsidRPr="00241A96" w:rsidRDefault="00420285" w:rsidP="0038480B">
            <w:pPr>
              <w:spacing w:line="276" w:lineRule="auto"/>
              <w:rPr>
                <w:rFonts w:ascii="Arial" w:eastAsia="Times New Roman" w:hAnsi="Arial" w:cs="Arial"/>
                <w:bCs w:val="0"/>
                <w:lang w:eastAsia="tr-TR"/>
              </w:rPr>
            </w:pPr>
          </w:p>
        </w:tc>
        <w:tc>
          <w:tcPr>
            <w:tcW w:w="7860" w:type="dxa"/>
            <w:tcBorders>
              <w:left w:val="nil"/>
            </w:tcBorders>
          </w:tcPr>
          <w:p w14:paraId="0E3FA817" w14:textId="36225F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420285" w14:paraId="628CC453"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725306DA" w14:textId="75D1373F"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51EBF982"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KB2.2. </w:t>
            </w:r>
          </w:p>
          <w:p w14:paraId="64CFCDB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KB2.2.SB1</w:t>
            </w:r>
          </w:p>
          <w:p w14:paraId="13149984"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 </w:t>
            </w:r>
          </w:p>
          <w:p w14:paraId="1DB7CFDF" w14:textId="4A3FB134"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KB2.3.SB3. </w:t>
            </w:r>
          </w:p>
          <w:p w14:paraId="2FAE56A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 </w:t>
            </w:r>
          </w:p>
          <w:p w14:paraId="4E3F512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KB2.4.SB1. </w:t>
            </w:r>
          </w:p>
          <w:p w14:paraId="6E195B7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KB2.4.SB2. </w:t>
            </w:r>
          </w:p>
          <w:p w14:paraId="5DD71908"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 </w:t>
            </w:r>
          </w:p>
          <w:p w14:paraId="1FE82D49"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KB2.7.SB1. </w:t>
            </w:r>
          </w:p>
          <w:p w14:paraId="291E1A25"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w:t>
            </w:r>
          </w:p>
          <w:p w14:paraId="02DDC201"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KB2.8.SB1. </w:t>
            </w:r>
          </w:p>
          <w:p w14:paraId="10685B8F"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KB2.8 SB2. </w:t>
            </w:r>
          </w:p>
          <w:p w14:paraId="0E8D437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KB2.8 SB3.</w:t>
            </w:r>
          </w:p>
          <w:p w14:paraId="5C61CD6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 </w:t>
            </w:r>
          </w:p>
          <w:p w14:paraId="2F1293FC"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KB2.10.SB3. </w:t>
            </w:r>
          </w:p>
          <w:p w14:paraId="76C3E5AA"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lastRenderedPageBreak/>
              <w:t xml:space="preserve">KB2.14. </w:t>
            </w:r>
          </w:p>
          <w:p w14:paraId="65107E6E" w14:textId="5FE991CE"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KB2.14.SB2. </w:t>
            </w:r>
          </w:p>
          <w:p w14:paraId="44CF3666"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 </w:t>
            </w:r>
          </w:p>
          <w:p w14:paraId="5C66CB3B" w14:textId="77777777" w:rsidR="00420285" w:rsidRPr="006934A3" w:rsidRDefault="00420285" w:rsidP="006934A3">
            <w:pPr>
              <w:spacing w:line="276" w:lineRule="auto"/>
              <w:rPr>
                <w:rFonts w:ascii="Arial" w:eastAsia="Times New Roman" w:hAnsi="Arial" w:cs="Arial"/>
                <w:bCs w:val="0"/>
                <w:lang w:eastAsia="tr-TR"/>
              </w:rPr>
            </w:pPr>
            <w:r w:rsidRPr="006934A3">
              <w:rPr>
                <w:rFonts w:ascii="Arial" w:eastAsia="Times New Roman" w:hAnsi="Arial" w:cs="Arial"/>
                <w:bCs w:val="0"/>
                <w:lang w:eastAsia="tr-TR"/>
              </w:rPr>
              <w:t xml:space="preserve">KB2.16.1. </w:t>
            </w:r>
          </w:p>
          <w:p w14:paraId="3DC43A09" w14:textId="6E8F9104" w:rsidR="00420285" w:rsidRDefault="00420285" w:rsidP="006934A3">
            <w:pPr>
              <w:spacing w:line="276" w:lineRule="auto"/>
              <w:rPr>
                <w:rFonts w:ascii="Arial" w:eastAsia="Times New Roman" w:hAnsi="Arial" w:cs="Arial"/>
                <w:b w:val="0"/>
                <w:lang w:eastAsia="tr-TR"/>
              </w:rPr>
            </w:pPr>
            <w:r w:rsidRPr="006934A3">
              <w:rPr>
                <w:rFonts w:ascii="Arial" w:eastAsia="Times New Roman" w:hAnsi="Arial" w:cs="Arial"/>
                <w:bCs w:val="0"/>
                <w:lang w:eastAsia="tr-TR"/>
              </w:rPr>
              <w:t>KB2.16.1.SB1.</w:t>
            </w:r>
            <w:r w:rsidRPr="00830190">
              <w:rPr>
                <w:rFonts w:ascii="Arial" w:eastAsia="Times New Roman" w:hAnsi="Arial" w:cs="Arial"/>
                <w:bCs w:val="0"/>
                <w:lang w:eastAsia="tr-TR"/>
              </w:rPr>
              <w:t xml:space="preserve">Kb1. </w:t>
            </w:r>
          </w:p>
          <w:p w14:paraId="527D7DBC"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 </w:t>
            </w:r>
          </w:p>
          <w:p w14:paraId="334D7309"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KB3.2.SB1</w:t>
            </w:r>
          </w:p>
          <w:p w14:paraId="3D42DCA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KB3.2.SB2. </w:t>
            </w:r>
          </w:p>
          <w:p w14:paraId="3EDD09D4" w14:textId="140C678D"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KB3.2.SB3. </w:t>
            </w:r>
          </w:p>
          <w:p w14:paraId="40CEDE76"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KB3.2.SB4. </w:t>
            </w:r>
          </w:p>
          <w:p w14:paraId="5B39238A"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KB3.3.</w:t>
            </w:r>
          </w:p>
          <w:p w14:paraId="3A155AB2"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KB3.3.SB1. </w:t>
            </w:r>
          </w:p>
          <w:p w14:paraId="60453847" w14:textId="77777777" w:rsidR="00420285" w:rsidRPr="00080AD7" w:rsidRDefault="00420285" w:rsidP="00080AD7">
            <w:pPr>
              <w:spacing w:line="276" w:lineRule="auto"/>
              <w:rPr>
                <w:rFonts w:ascii="Arial" w:eastAsia="Times New Roman" w:hAnsi="Arial" w:cs="Arial"/>
                <w:bCs w:val="0"/>
                <w:lang w:eastAsia="tr-TR"/>
              </w:rPr>
            </w:pPr>
            <w:r w:rsidRPr="00080AD7">
              <w:rPr>
                <w:rFonts w:ascii="Arial" w:eastAsia="Times New Roman" w:hAnsi="Arial" w:cs="Arial"/>
                <w:bCs w:val="0"/>
                <w:lang w:eastAsia="tr-TR"/>
              </w:rPr>
              <w:t xml:space="preserve">KB3.3.SB2. </w:t>
            </w:r>
          </w:p>
          <w:p w14:paraId="3BBFBB8B" w14:textId="77777777" w:rsidR="00420285" w:rsidRDefault="00420285" w:rsidP="00080AD7">
            <w:pPr>
              <w:spacing w:line="276" w:lineRule="auto"/>
              <w:rPr>
                <w:rFonts w:ascii="Arial" w:eastAsia="Times New Roman" w:hAnsi="Arial" w:cs="Arial"/>
                <w:b w:val="0"/>
                <w:lang w:eastAsia="tr-TR"/>
              </w:rPr>
            </w:pPr>
            <w:r w:rsidRPr="00080AD7">
              <w:rPr>
                <w:rFonts w:ascii="Arial" w:eastAsia="Times New Roman" w:hAnsi="Arial" w:cs="Arial"/>
                <w:bCs w:val="0"/>
                <w:lang w:eastAsia="tr-TR"/>
              </w:rPr>
              <w:t>KB3.3.SB3.</w:t>
            </w:r>
          </w:p>
          <w:p w14:paraId="1062348B" w14:textId="3AED46BE" w:rsidR="00420285" w:rsidRDefault="00420285" w:rsidP="00080AD7">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72E9AAB"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 </w:t>
            </w:r>
          </w:p>
          <w:p w14:paraId="31F077CD"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SDB1.1.SB1. </w:t>
            </w:r>
          </w:p>
          <w:p w14:paraId="7130B99A"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 </w:t>
            </w:r>
          </w:p>
          <w:p w14:paraId="754D49BE"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SDB2.2.SB1. </w:t>
            </w:r>
          </w:p>
          <w:p w14:paraId="31130785"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SDB3.3</w:t>
            </w:r>
          </w:p>
          <w:p w14:paraId="421438C8" w14:textId="77777777" w:rsidR="00420285" w:rsidRPr="007964AC" w:rsidRDefault="00420285" w:rsidP="007964AC">
            <w:pPr>
              <w:spacing w:line="276" w:lineRule="auto"/>
              <w:rPr>
                <w:rFonts w:ascii="Arial" w:eastAsia="Times New Roman" w:hAnsi="Arial" w:cs="Arial"/>
                <w:bCs w:val="0"/>
                <w:lang w:eastAsia="tr-TR"/>
              </w:rPr>
            </w:pPr>
            <w:r w:rsidRPr="007964AC">
              <w:rPr>
                <w:rFonts w:ascii="Arial" w:eastAsia="Times New Roman" w:hAnsi="Arial" w:cs="Arial"/>
                <w:bCs w:val="0"/>
                <w:lang w:eastAsia="tr-TR"/>
              </w:rPr>
              <w:t xml:space="preserve">SDB3.3.SB1. </w:t>
            </w:r>
          </w:p>
          <w:p w14:paraId="35D3C86D" w14:textId="77777777" w:rsidR="00420285" w:rsidRDefault="00420285" w:rsidP="007964AC">
            <w:pPr>
              <w:spacing w:line="276" w:lineRule="auto"/>
              <w:rPr>
                <w:rFonts w:ascii="Arial" w:eastAsia="Times New Roman" w:hAnsi="Arial" w:cs="Arial"/>
                <w:b w:val="0"/>
                <w:lang w:eastAsia="tr-TR"/>
              </w:rPr>
            </w:pPr>
            <w:r w:rsidRPr="007964AC">
              <w:rPr>
                <w:rFonts w:ascii="Arial" w:eastAsia="Times New Roman" w:hAnsi="Arial" w:cs="Arial"/>
                <w:bCs w:val="0"/>
                <w:lang w:eastAsia="tr-TR"/>
              </w:rPr>
              <w:t>SDB3.3.SB5.</w:t>
            </w:r>
          </w:p>
          <w:p w14:paraId="3799B1BD" w14:textId="16F7A724" w:rsidR="00420285" w:rsidRDefault="00420285" w:rsidP="007964AC">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B3FCD3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 </w:t>
            </w:r>
          </w:p>
          <w:p w14:paraId="29B1544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 </w:t>
            </w:r>
          </w:p>
          <w:p w14:paraId="12FC288E"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OB1.1.SB1. </w:t>
            </w:r>
          </w:p>
          <w:p w14:paraId="6EAC787F"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OB1.2</w:t>
            </w:r>
          </w:p>
          <w:p w14:paraId="699780B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OB1.2.SB1. </w:t>
            </w:r>
          </w:p>
          <w:p w14:paraId="7431F1ED"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OB1.2.SB.2. </w:t>
            </w:r>
          </w:p>
          <w:p w14:paraId="3B1AFE32"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 </w:t>
            </w:r>
          </w:p>
          <w:p w14:paraId="159689A0"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OB.4.3</w:t>
            </w:r>
          </w:p>
          <w:p w14:paraId="4B2A813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OB4.3. SB2. </w:t>
            </w:r>
          </w:p>
          <w:p w14:paraId="38ABD66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 </w:t>
            </w:r>
          </w:p>
          <w:p w14:paraId="334CE27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2798E026"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OB7.1.SB1</w:t>
            </w:r>
          </w:p>
          <w:p w14:paraId="2EDBE161"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 </w:t>
            </w:r>
          </w:p>
          <w:p w14:paraId="44621C55"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 xml:space="preserve">OB7.2.SB2. </w:t>
            </w:r>
          </w:p>
          <w:p w14:paraId="02E5B768" w14:textId="77777777"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w:t>
            </w:r>
          </w:p>
          <w:p w14:paraId="71735B02" w14:textId="41B9D20B" w:rsidR="00420285" w:rsidRPr="00C4313D" w:rsidRDefault="00420285" w:rsidP="00C4313D">
            <w:pPr>
              <w:spacing w:line="276" w:lineRule="auto"/>
              <w:rPr>
                <w:rFonts w:ascii="Arial" w:eastAsia="Times New Roman" w:hAnsi="Arial" w:cs="Arial"/>
                <w:bCs w:val="0"/>
                <w:lang w:eastAsia="tr-TR"/>
              </w:rPr>
            </w:pPr>
            <w:r w:rsidRPr="00C4313D">
              <w:rPr>
                <w:rFonts w:ascii="Arial" w:eastAsia="Times New Roman" w:hAnsi="Arial" w:cs="Arial"/>
                <w:bCs w:val="0"/>
                <w:lang w:eastAsia="tr-TR"/>
              </w:rPr>
              <w:t>OB7.7.SB1</w:t>
            </w:r>
          </w:p>
          <w:p w14:paraId="2BEF389B" w14:textId="7777777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0EADBAD6"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E1.2. </w:t>
            </w:r>
          </w:p>
          <w:p w14:paraId="39E55EF0"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E1.3. </w:t>
            </w:r>
          </w:p>
          <w:p w14:paraId="2F77E3B2"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E1.5.</w:t>
            </w:r>
          </w:p>
          <w:p w14:paraId="2566FA95"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 xml:space="preserve">E3.1. </w:t>
            </w:r>
          </w:p>
          <w:p w14:paraId="7AA7F493" w14:textId="77777777" w:rsidR="00420285" w:rsidRPr="009E390A"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E3.4</w:t>
            </w:r>
          </w:p>
          <w:p w14:paraId="68B6BE69" w14:textId="185EB26D" w:rsidR="00420285" w:rsidRDefault="00420285" w:rsidP="009E390A">
            <w:pPr>
              <w:spacing w:line="276" w:lineRule="auto"/>
              <w:rPr>
                <w:rFonts w:ascii="Arial" w:eastAsia="Times New Roman" w:hAnsi="Arial" w:cs="Arial"/>
                <w:bCs w:val="0"/>
                <w:lang w:eastAsia="tr-TR"/>
              </w:rPr>
            </w:pPr>
            <w:r w:rsidRPr="009E390A">
              <w:rPr>
                <w:rFonts w:ascii="Arial" w:eastAsia="Times New Roman" w:hAnsi="Arial" w:cs="Arial"/>
                <w:bCs w:val="0"/>
                <w:lang w:eastAsia="tr-TR"/>
              </w:rPr>
              <w:t>E3.5.</w:t>
            </w:r>
          </w:p>
          <w:p w14:paraId="3FDFB58C" w14:textId="04362327" w:rsidR="00420285" w:rsidRDefault="00420285" w:rsidP="0038480B">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33C902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 </w:t>
            </w:r>
          </w:p>
          <w:p w14:paraId="7573FFB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 </w:t>
            </w:r>
          </w:p>
          <w:p w14:paraId="0E720C2E" w14:textId="6D977EDF"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D3.3.3. </w:t>
            </w:r>
          </w:p>
          <w:p w14:paraId="4849EE0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lastRenderedPageBreak/>
              <w:t xml:space="preserve">D3.4. </w:t>
            </w:r>
          </w:p>
          <w:p w14:paraId="573DF1B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D3.4.3. </w:t>
            </w:r>
          </w:p>
          <w:p w14:paraId="7E6ECB86"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D3.4.4. </w:t>
            </w:r>
          </w:p>
          <w:p w14:paraId="7B82CFE8"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 </w:t>
            </w:r>
          </w:p>
          <w:p w14:paraId="646EFDC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 </w:t>
            </w:r>
          </w:p>
          <w:p w14:paraId="110A96E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D4.2.2. </w:t>
            </w:r>
          </w:p>
          <w:p w14:paraId="5E4D07EB"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 </w:t>
            </w:r>
          </w:p>
          <w:p w14:paraId="4C35ABF2"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 </w:t>
            </w:r>
          </w:p>
          <w:p w14:paraId="42123A21"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D12.2.3. </w:t>
            </w:r>
          </w:p>
          <w:p w14:paraId="504CEE50"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 </w:t>
            </w:r>
          </w:p>
          <w:p w14:paraId="325F433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D14.1.</w:t>
            </w:r>
          </w:p>
          <w:p w14:paraId="0BA33C47"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D14.1.3. </w:t>
            </w:r>
          </w:p>
          <w:p w14:paraId="104C1D5A"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 </w:t>
            </w:r>
          </w:p>
          <w:p w14:paraId="530EC9F4"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 </w:t>
            </w:r>
          </w:p>
          <w:p w14:paraId="796681AF"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D16.1.2. </w:t>
            </w:r>
          </w:p>
          <w:p w14:paraId="6C8A13ED"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 </w:t>
            </w:r>
          </w:p>
          <w:p w14:paraId="082B66F5" w14:textId="77777777" w:rsidR="00420285" w:rsidRPr="006017CE" w:rsidRDefault="00420285" w:rsidP="006017CE">
            <w:pPr>
              <w:spacing w:line="276" w:lineRule="auto"/>
              <w:rPr>
                <w:rFonts w:ascii="Arial" w:eastAsia="Times New Roman" w:hAnsi="Arial" w:cs="Arial"/>
                <w:bCs w:val="0"/>
                <w:lang w:eastAsia="tr-TR"/>
              </w:rPr>
            </w:pPr>
            <w:r w:rsidRPr="006017CE">
              <w:rPr>
                <w:rFonts w:ascii="Arial" w:eastAsia="Times New Roman" w:hAnsi="Arial" w:cs="Arial"/>
                <w:bCs w:val="0"/>
                <w:lang w:eastAsia="tr-TR"/>
              </w:rPr>
              <w:t xml:space="preserve">D16.3.1. </w:t>
            </w:r>
          </w:p>
          <w:p w14:paraId="3B07DDB2" w14:textId="60FB556E" w:rsidR="00420285" w:rsidRPr="00241A96" w:rsidRDefault="00420285" w:rsidP="006017CE">
            <w:pPr>
              <w:spacing w:line="276" w:lineRule="auto"/>
              <w:rPr>
                <w:rFonts w:ascii="Arial" w:eastAsia="Times New Roman" w:hAnsi="Arial" w:cs="Arial"/>
                <w:bCs w:val="0"/>
                <w:lang w:eastAsia="tr-TR"/>
              </w:rPr>
            </w:pPr>
          </w:p>
        </w:tc>
        <w:tc>
          <w:tcPr>
            <w:tcW w:w="7860" w:type="dxa"/>
          </w:tcPr>
          <w:p w14:paraId="1B3401AB" w14:textId="6570A392"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53FF2CCF"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AE15C4">
              <w:rPr>
                <w:rFonts w:ascii="Arial" w:eastAsia="Times New Roman" w:hAnsi="Arial" w:cs="Arial"/>
                <w:bCs/>
                <w:lang w:eastAsia="tr-TR"/>
              </w:rPr>
              <w:t>E sesiyle biten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Maskot Rio duvarda bulunan isim grafiğine doğru ilerler. Bugünkü sınıf liderinin kim olduğunu söyleyerek onu yanına çağırır. Lider seçilen çocukla birlikte günlük rutinler yapılmaya başlanır.</w:t>
            </w:r>
          </w:p>
          <w:p w14:paraId="4702ABEF" w14:textId="156E2B54"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51D3B40C" w14:textId="6E00D0D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074B4F99" w14:textId="77777777"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6906729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TADB.2. Dinledikleri/izledikleri şiir, hikâye, tekerleme, video, tiyatro, animasyon gibi materyaller ile ilgili yeni anlamlar oluşturabilme</w:t>
            </w:r>
          </w:p>
          <w:p w14:paraId="3765F167"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5CEAD641"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82A73A6"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TAOB.2. Görsel materyallerden anlamlar üretebilme</w:t>
            </w:r>
          </w:p>
          <w:p w14:paraId="4FA380B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E8CFAE3"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1181C895"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3AF8C81B"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TAKB.2. Konuşma sürecinin içeriğini oluşturabilme</w:t>
            </w:r>
          </w:p>
          <w:p w14:paraId="752194B0"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24521ED2"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7D7533EE"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TAKB.3. Konuşma sürecindeki kuralları uygulayabilme</w:t>
            </w:r>
          </w:p>
          <w:p w14:paraId="145622E8"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4785D20E" w14:textId="77777777" w:rsidR="00420285" w:rsidRPr="00FD403A"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73D850A1"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TAEOB.1. Yazı farkındalığına ilişkin becerileri gösterebilme</w:t>
            </w:r>
          </w:p>
          <w:p w14:paraId="4C9A1FC2" w14:textId="77777777" w:rsidR="00420285" w:rsidRPr="00103A61"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03A61">
              <w:rPr>
                <w:rFonts w:ascii="Arial" w:eastAsia="Times New Roman" w:hAnsi="Arial" w:cs="Arial"/>
                <w:b/>
                <w:bCs/>
                <w:lang w:eastAsia="tr-TR"/>
              </w:rPr>
              <w:t>AÖÇ</w:t>
            </w:r>
          </w:p>
          <w:p w14:paraId="00BF04CD" w14:textId="77777777" w:rsidR="00420285" w:rsidRDefault="00420285" w:rsidP="001003D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2509968A"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MAB.1. Ritmik ve algısal sayabilme</w:t>
            </w:r>
          </w:p>
          <w:p w14:paraId="7BE10572"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029AD40A"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1 ile 20 arasında birer ritmik sayar.</w:t>
            </w:r>
          </w:p>
          <w:p w14:paraId="08C52D39"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MAB.2. Matematiksel olgu, olay ve nesnelerin özelliklerini çözümleyebilme</w:t>
            </w:r>
          </w:p>
          <w:p w14:paraId="0F648FEC"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1FF1FB49"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lastRenderedPageBreak/>
              <w:t>Bir bütünü oluşturan parçalar arasındaki ilişki/ilişkisizlik durumlarını açıklar.</w:t>
            </w:r>
          </w:p>
          <w:p w14:paraId="2141F0B5"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MAB.3. Matematiksel durum, olgu ve olayları yorumlayabilme</w:t>
            </w:r>
          </w:p>
          <w:p w14:paraId="79BC0F07"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E997BBD" w14:textId="77777777" w:rsidR="00420285" w:rsidRPr="00FD4133"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Matematiksel olgu ve olayları farklı materyaller/semboller kullanarak ifade eder.</w:t>
            </w:r>
          </w:p>
          <w:p w14:paraId="212CCB04"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MAB.4. Matematiksel olgu, olay ve nesnelere ilişkin çıkarım yapabilme</w:t>
            </w:r>
          </w:p>
          <w:p w14:paraId="4E752B9F" w14:textId="77777777" w:rsidR="00420285" w:rsidRPr="00103A61"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7891CF59" w14:textId="77777777" w:rsidR="00420285" w:rsidRDefault="00420285" w:rsidP="00FD413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D4133">
              <w:rPr>
                <w:rFonts w:ascii="Arial" w:eastAsia="Times New Roman" w:hAnsi="Arial" w:cs="Arial"/>
                <w:bCs/>
                <w:lang w:eastAsia="tr-TR"/>
              </w:rPr>
              <w:t>Nesne, olgu ve olayları karşılaştırır.</w:t>
            </w:r>
          </w:p>
          <w:p w14:paraId="4454CE1E"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MHB.2. Harekete ve dansa eşlik eden ritimlerdeki/müzik eserlerindeki/çocuk şarkılarındaki/çocuk şarkısı formlarındaki özellikleri fark edebilme</w:t>
            </w:r>
          </w:p>
          <w:p w14:paraId="04743602" w14:textId="77777777" w:rsidR="00420285" w:rsidRPr="00103A61"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03A61">
              <w:rPr>
                <w:rFonts w:ascii="Arial" w:eastAsia="Times New Roman" w:hAnsi="Arial" w:cs="Arial"/>
                <w:b/>
                <w:lang w:eastAsia="tr-TR"/>
              </w:rPr>
              <w:t>AÖÇ</w:t>
            </w:r>
          </w:p>
          <w:p w14:paraId="36E89A22" w14:textId="77777777" w:rsidR="00420285"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4E5F">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37D0DBCB" w14:textId="7948ADC9" w:rsidR="00420285" w:rsidRPr="00CC21AC" w:rsidRDefault="00420285" w:rsidP="00F64E5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20285" w14:paraId="77AD31D0"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09424AE" w14:textId="439D9DA3" w:rsidR="00420285" w:rsidRPr="00FF1581"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8EA31F6" w14:textId="77777777" w:rsidR="00420285" w:rsidRPr="00B86E95" w:rsidRDefault="00420285" w:rsidP="00B86E95">
            <w:pPr>
              <w:spacing w:line="276" w:lineRule="auto"/>
              <w:rPr>
                <w:rFonts w:ascii="Arial" w:eastAsia="Times New Roman" w:hAnsi="Arial" w:cs="Arial"/>
                <w:bCs w:val="0"/>
                <w:lang w:eastAsia="tr-TR"/>
              </w:rPr>
            </w:pPr>
            <w:r w:rsidRPr="00B86E95">
              <w:rPr>
                <w:rFonts w:ascii="Arial" w:eastAsia="Times New Roman" w:hAnsi="Arial" w:cs="Arial"/>
                <w:bCs w:val="0"/>
                <w:lang w:eastAsia="tr-TR"/>
              </w:rPr>
              <w:t>Kavramsal beceriler:</w:t>
            </w:r>
          </w:p>
          <w:p w14:paraId="1FAE09C1" w14:textId="77777777" w:rsidR="00420285" w:rsidRPr="00B56338" w:rsidRDefault="00420285" w:rsidP="00B56338">
            <w:pPr>
              <w:spacing w:line="276" w:lineRule="auto"/>
              <w:rPr>
                <w:rFonts w:ascii="Arial" w:eastAsia="Times New Roman" w:hAnsi="Arial" w:cs="Arial"/>
                <w:bCs w:val="0"/>
                <w:lang w:eastAsia="tr-TR"/>
              </w:rPr>
            </w:pPr>
            <w:r w:rsidRPr="00B56338">
              <w:rPr>
                <w:rFonts w:ascii="Arial" w:eastAsia="Times New Roman" w:hAnsi="Arial" w:cs="Arial"/>
                <w:bCs w:val="0"/>
                <w:lang w:eastAsia="tr-TR"/>
              </w:rPr>
              <w:t xml:space="preserve">KB2.2. </w:t>
            </w:r>
          </w:p>
          <w:p w14:paraId="7ECACC30" w14:textId="77777777" w:rsidR="00420285" w:rsidRDefault="00420285" w:rsidP="00B56338">
            <w:pPr>
              <w:spacing w:line="276" w:lineRule="auto"/>
              <w:rPr>
                <w:rFonts w:ascii="Arial" w:eastAsia="Times New Roman" w:hAnsi="Arial" w:cs="Arial"/>
                <w:b w:val="0"/>
                <w:lang w:eastAsia="tr-TR"/>
              </w:rPr>
            </w:pPr>
            <w:r w:rsidRPr="00B56338">
              <w:rPr>
                <w:rFonts w:ascii="Arial" w:eastAsia="Times New Roman" w:hAnsi="Arial" w:cs="Arial"/>
                <w:bCs w:val="0"/>
                <w:lang w:eastAsia="tr-TR"/>
              </w:rPr>
              <w:t>KB2.2.SB1</w:t>
            </w:r>
          </w:p>
          <w:p w14:paraId="45E30240"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w:t>
            </w:r>
          </w:p>
          <w:p w14:paraId="30DA314F" w14:textId="77777777" w:rsidR="00420285" w:rsidRPr="00FD403A"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KB2.8.SB1. </w:t>
            </w:r>
          </w:p>
          <w:p w14:paraId="3DA2784B" w14:textId="77777777" w:rsidR="00420285" w:rsidRDefault="00420285" w:rsidP="00593ADC">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KB2.8 SB2. </w:t>
            </w:r>
          </w:p>
          <w:p w14:paraId="793D446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3E756E38"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A1235AF"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56377E97" w14:textId="31ED4F55"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KB3.2.SB3</w:t>
            </w:r>
            <w:r>
              <w:rPr>
                <w:rFonts w:ascii="Arial" w:eastAsia="Times New Roman" w:hAnsi="Arial" w:cs="Arial"/>
                <w:lang w:eastAsia="tr-TR"/>
              </w:rPr>
              <w:t>.</w:t>
            </w:r>
            <w:r w:rsidRPr="00FD403A">
              <w:rPr>
                <w:rFonts w:ascii="Arial" w:eastAsia="Times New Roman" w:hAnsi="Arial" w:cs="Arial"/>
                <w:lang w:eastAsia="tr-TR"/>
              </w:rPr>
              <w:t xml:space="preserve"> </w:t>
            </w:r>
          </w:p>
          <w:p w14:paraId="2A003C93"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6620A572"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D7802A6"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500A53ED" w14:textId="77777777"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09FE3B80" w14:textId="374278B9" w:rsidR="00420285" w:rsidRPr="00FD403A" w:rsidRDefault="00420285" w:rsidP="00D24C66">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KB3.3.SB3.</w:t>
            </w:r>
          </w:p>
          <w:p w14:paraId="23642B08" w14:textId="7995B196" w:rsidR="00420285" w:rsidRPr="00B86E95" w:rsidRDefault="00420285" w:rsidP="00B56338">
            <w:pPr>
              <w:spacing w:line="276" w:lineRule="auto"/>
              <w:rPr>
                <w:rFonts w:ascii="Arial" w:eastAsia="Times New Roman" w:hAnsi="Arial" w:cs="Arial"/>
                <w:bCs w:val="0"/>
                <w:lang w:eastAsia="tr-TR"/>
              </w:rPr>
            </w:pPr>
            <w:r w:rsidRPr="00B86E95">
              <w:rPr>
                <w:rFonts w:ascii="Arial" w:eastAsia="Times New Roman" w:hAnsi="Arial" w:cs="Arial"/>
                <w:bCs w:val="0"/>
                <w:lang w:eastAsia="tr-TR"/>
              </w:rPr>
              <w:t>Sosyal duygusal öğrenme becerileri:</w:t>
            </w:r>
          </w:p>
          <w:p w14:paraId="3DCC2395"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 </w:t>
            </w:r>
          </w:p>
          <w:p w14:paraId="0586E9A2" w14:textId="2FEBC731"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SDB1.1.SB1. </w:t>
            </w:r>
          </w:p>
          <w:p w14:paraId="23BDB176"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 2</w:t>
            </w:r>
          </w:p>
          <w:p w14:paraId="3F4DCBE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SDB1.2.SB1</w:t>
            </w:r>
          </w:p>
          <w:p w14:paraId="0DBAC950" w14:textId="2FEF11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SDB1.2.SB5</w:t>
            </w:r>
          </w:p>
          <w:p w14:paraId="51C9C592"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 </w:t>
            </w:r>
          </w:p>
          <w:p w14:paraId="44AD6521"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SDB2.2.SB1. </w:t>
            </w:r>
          </w:p>
          <w:p w14:paraId="4B0D7CD4"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SDB2.2.SB2. </w:t>
            </w:r>
          </w:p>
          <w:p w14:paraId="7EC01353" w14:textId="6D052B84"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SDB2.2.SB3.</w:t>
            </w:r>
          </w:p>
          <w:p w14:paraId="29B24BBE"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w:t>
            </w:r>
          </w:p>
          <w:p w14:paraId="6C9C3545" w14:textId="06837BE3"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SDB2.3.SB2</w:t>
            </w:r>
          </w:p>
          <w:p w14:paraId="3FB478F3"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w:t>
            </w:r>
          </w:p>
          <w:p w14:paraId="0990D6E0" w14:textId="77777777" w:rsidR="00420285" w:rsidRPr="00FC0082"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 xml:space="preserve">SDB3.3.SB1. </w:t>
            </w:r>
          </w:p>
          <w:p w14:paraId="54D3896D" w14:textId="149005A0" w:rsidR="00420285" w:rsidRPr="00B86E95" w:rsidRDefault="00420285" w:rsidP="00FC0082">
            <w:pPr>
              <w:spacing w:line="276" w:lineRule="auto"/>
              <w:rPr>
                <w:rFonts w:ascii="Arial" w:eastAsia="Times New Roman" w:hAnsi="Arial" w:cs="Arial"/>
                <w:bCs w:val="0"/>
                <w:lang w:eastAsia="tr-TR"/>
              </w:rPr>
            </w:pPr>
            <w:r w:rsidRPr="00FC0082">
              <w:rPr>
                <w:rFonts w:ascii="Arial" w:eastAsia="Times New Roman" w:hAnsi="Arial" w:cs="Arial"/>
                <w:bCs w:val="0"/>
                <w:lang w:eastAsia="tr-TR"/>
              </w:rPr>
              <w:t>SDB3.3.SB5.</w:t>
            </w:r>
          </w:p>
          <w:p w14:paraId="524C0B4A" w14:textId="77777777" w:rsidR="00420285" w:rsidRDefault="00420285" w:rsidP="00B86E95">
            <w:pPr>
              <w:spacing w:line="276" w:lineRule="auto"/>
              <w:rPr>
                <w:rFonts w:ascii="Arial" w:eastAsia="Times New Roman" w:hAnsi="Arial" w:cs="Arial"/>
                <w:b w:val="0"/>
                <w:lang w:eastAsia="tr-TR"/>
              </w:rPr>
            </w:pPr>
            <w:r w:rsidRPr="00B86E95">
              <w:rPr>
                <w:rFonts w:ascii="Arial" w:eastAsia="Times New Roman" w:hAnsi="Arial" w:cs="Arial"/>
                <w:bCs w:val="0"/>
                <w:lang w:eastAsia="tr-TR"/>
              </w:rPr>
              <w:lastRenderedPageBreak/>
              <w:t>Okuryazarlık becerileri:</w:t>
            </w:r>
          </w:p>
          <w:p w14:paraId="499682F8"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w:t>
            </w:r>
          </w:p>
          <w:p w14:paraId="2E2B3804" w14:textId="77777777" w:rsidR="00420285" w:rsidRPr="008C313B"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 xml:space="preserve">OB1.2.SB1. </w:t>
            </w:r>
          </w:p>
          <w:p w14:paraId="5FED8B3F" w14:textId="4B10B5B6" w:rsidR="00420285" w:rsidRPr="00B86E95" w:rsidRDefault="00420285" w:rsidP="008C313B">
            <w:pPr>
              <w:spacing w:line="276" w:lineRule="auto"/>
              <w:rPr>
                <w:rFonts w:ascii="Arial" w:eastAsia="Times New Roman" w:hAnsi="Arial" w:cs="Arial"/>
                <w:bCs w:val="0"/>
                <w:lang w:eastAsia="tr-TR"/>
              </w:rPr>
            </w:pPr>
            <w:r w:rsidRPr="008C313B">
              <w:rPr>
                <w:rFonts w:ascii="Arial" w:eastAsia="Times New Roman" w:hAnsi="Arial" w:cs="Arial"/>
                <w:bCs w:val="0"/>
                <w:lang w:eastAsia="tr-TR"/>
              </w:rPr>
              <w:t>OB1.2.SB.2.</w:t>
            </w:r>
          </w:p>
          <w:p w14:paraId="3A411011"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Eğilimler:</w:t>
            </w:r>
          </w:p>
          <w:p w14:paraId="08C2B12E"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E1.1. </w:t>
            </w:r>
          </w:p>
          <w:p w14:paraId="3013D53A"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E1.5.</w:t>
            </w:r>
          </w:p>
          <w:p w14:paraId="03E7EFA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 xml:space="preserve">E2.1. </w:t>
            </w:r>
          </w:p>
          <w:p w14:paraId="73E1D4D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E2.3</w:t>
            </w:r>
          </w:p>
          <w:p w14:paraId="39AF7A59" w14:textId="77777777"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E2.5.</w:t>
            </w:r>
          </w:p>
          <w:p w14:paraId="6E6A0C3A" w14:textId="1BF5895E" w:rsidR="00420285" w:rsidRPr="005D799E" w:rsidRDefault="00420285" w:rsidP="005D799E">
            <w:pPr>
              <w:spacing w:line="276" w:lineRule="auto"/>
              <w:rPr>
                <w:rFonts w:ascii="Arial" w:eastAsia="Times New Roman" w:hAnsi="Arial" w:cs="Arial"/>
                <w:bCs w:val="0"/>
                <w:lang w:eastAsia="tr-TR"/>
              </w:rPr>
            </w:pPr>
            <w:r w:rsidRPr="005D799E">
              <w:rPr>
                <w:rFonts w:ascii="Arial" w:eastAsia="Times New Roman" w:hAnsi="Arial" w:cs="Arial"/>
                <w:bCs w:val="0"/>
                <w:lang w:eastAsia="tr-TR"/>
              </w:rPr>
              <w:t>E3.3.</w:t>
            </w:r>
          </w:p>
          <w:p w14:paraId="5658D944" w14:textId="77777777" w:rsidR="00420285" w:rsidRDefault="00420285" w:rsidP="005D799E">
            <w:pPr>
              <w:spacing w:line="276" w:lineRule="auto"/>
              <w:rPr>
                <w:rFonts w:ascii="Arial" w:eastAsia="Times New Roman" w:hAnsi="Arial" w:cs="Arial"/>
                <w:b w:val="0"/>
                <w:lang w:eastAsia="tr-TR"/>
              </w:rPr>
            </w:pPr>
            <w:r w:rsidRPr="00B86E95">
              <w:rPr>
                <w:rFonts w:ascii="Arial" w:eastAsia="Times New Roman" w:hAnsi="Arial" w:cs="Arial"/>
                <w:bCs w:val="0"/>
                <w:lang w:eastAsia="tr-TR"/>
              </w:rPr>
              <w:t>Değerler:</w:t>
            </w:r>
          </w:p>
          <w:p w14:paraId="721D35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 </w:t>
            </w:r>
          </w:p>
          <w:p w14:paraId="659F012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 </w:t>
            </w:r>
          </w:p>
          <w:p w14:paraId="1FFD3B9F"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D4.2.2. </w:t>
            </w:r>
          </w:p>
          <w:p w14:paraId="50E50A8B"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 </w:t>
            </w:r>
          </w:p>
          <w:p w14:paraId="7DD250C8"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 </w:t>
            </w:r>
          </w:p>
          <w:p w14:paraId="08720424"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D6.2.1. </w:t>
            </w:r>
          </w:p>
          <w:p w14:paraId="191599B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 </w:t>
            </w:r>
          </w:p>
          <w:p w14:paraId="6CB7DE7E" w14:textId="77777777" w:rsidR="00420285" w:rsidRPr="00297B55" w:rsidRDefault="00420285" w:rsidP="00297B55">
            <w:pPr>
              <w:spacing w:line="276" w:lineRule="auto"/>
              <w:rPr>
                <w:rFonts w:ascii="Arial" w:eastAsia="Times New Roman" w:hAnsi="Arial" w:cs="Arial"/>
                <w:bCs w:val="0"/>
                <w:lang w:eastAsia="tr-TR"/>
              </w:rPr>
            </w:pPr>
            <w:r w:rsidRPr="00297B55">
              <w:rPr>
                <w:rFonts w:ascii="Arial" w:eastAsia="Times New Roman" w:hAnsi="Arial" w:cs="Arial"/>
                <w:bCs w:val="0"/>
                <w:lang w:eastAsia="tr-TR"/>
              </w:rPr>
              <w:t xml:space="preserve">D12.2. </w:t>
            </w:r>
          </w:p>
          <w:p w14:paraId="7C01A4FD" w14:textId="77777777" w:rsidR="00420285" w:rsidRDefault="00420285" w:rsidP="00297B55">
            <w:pPr>
              <w:spacing w:line="276" w:lineRule="auto"/>
              <w:rPr>
                <w:rFonts w:ascii="Arial" w:eastAsia="Times New Roman" w:hAnsi="Arial" w:cs="Arial"/>
                <w:b w:val="0"/>
                <w:lang w:eastAsia="tr-TR"/>
              </w:rPr>
            </w:pPr>
            <w:r w:rsidRPr="00297B55">
              <w:rPr>
                <w:rFonts w:ascii="Arial" w:eastAsia="Times New Roman" w:hAnsi="Arial" w:cs="Arial"/>
                <w:bCs w:val="0"/>
                <w:lang w:eastAsia="tr-TR"/>
              </w:rPr>
              <w:t>D12.2.3.</w:t>
            </w:r>
          </w:p>
          <w:p w14:paraId="2BDF0BCA"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 </w:t>
            </w:r>
          </w:p>
          <w:p w14:paraId="26D41010"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 </w:t>
            </w:r>
          </w:p>
          <w:p w14:paraId="3078FAD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D13.2.2. </w:t>
            </w:r>
          </w:p>
          <w:p w14:paraId="2C3B2F4B"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 </w:t>
            </w:r>
          </w:p>
          <w:p w14:paraId="75922463"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D14.1.</w:t>
            </w:r>
          </w:p>
          <w:p w14:paraId="262C669C" w14:textId="26BD7630"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D14.1.3. </w:t>
            </w:r>
          </w:p>
          <w:p w14:paraId="10692E5E"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 </w:t>
            </w:r>
          </w:p>
          <w:p w14:paraId="2E247F67" w14:textId="77777777" w:rsidR="00420285" w:rsidRPr="000A5FA9"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 xml:space="preserve">D20.3. </w:t>
            </w:r>
          </w:p>
          <w:p w14:paraId="68514F90" w14:textId="49384F2F" w:rsidR="00420285" w:rsidRPr="00241A96" w:rsidRDefault="00420285" w:rsidP="000A5FA9">
            <w:pPr>
              <w:spacing w:line="276" w:lineRule="auto"/>
              <w:rPr>
                <w:rFonts w:ascii="Arial" w:eastAsia="Times New Roman" w:hAnsi="Arial" w:cs="Arial"/>
                <w:bCs w:val="0"/>
                <w:lang w:eastAsia="tr-TR"/>
              </w:rPr>
            </w:pPr>
            <w:r w:rsidRPr="000A5FA9">
              <w:rPr>
                <w:rFonts w:ascii="Arial" w:eastAsia="Times New Roman" w:hAnsi="Arial" w:cs="Arial"/>
                <w:bCs w:val="0"/>
                <w:lang w:eastAsia="tr-TR"/>
              </w:rPr>
              <w:t>D20.3.4.</w:t>
            </w:r>
          </w:p>
        </w:tc>
        <w:tc>
          <w:tcPr>
            <w:tcW w:w="7860" w:type="dxa"/>
          </w:tcPr>
          <w:p w14:paraId="733268E4" w14:textId="38840B01" w:rsidR="00420285" w:rsidRPr="00FA2C41" w:rsidRDefault="00420285" w:rsidP="0038480B">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04546C03"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TAKB.2. Konuşma sürecinin içeriğini oluşturabilme</w:t>
            </w:r>
          </w:p>
          <w:p w14:paraId="35C0732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330D69C5"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Konuşmanın devamı hakkındaki tahminini söyler.</w:t>
            </w:r>
          </w:p>
          <w:p w14:paraId="249F678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TAKB.3. Konuşma sürecindeki kuralları uygulayabilme</w:t>
            </w:r>
          </w:p>
          <w:p w14:paraId="1254AD3F"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55870AA0"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C68A1">
              <w:rPr>
                <w:rFonts w:ascii="Arial" w:eastAsia="Times New Roman" w:hAnsi="Arial" w:cs="Arial"/>
                <w:bCs/>
                <w:lang w:eastAsia="tr-TR"/>
              </w:rPr>
              <w:t>Konuşurken benzetme ve örneklendirme içeren ifadeler kullanır.</w:t>
            </w:r>
          </w:p>
          <w:p w14:paraId="38AF7391"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TAEOB.1. Yazı farkındalığına ilişkin becerileri gösterebilme</w:t>
            </w:r>
          </w:p>
          <w:p w14:paraId="3DF15A8B" w14:textId="77777777" w:rsidR="00420285" w:rsidRPr="00CC68A1" w:rsidRDefault="00420285" w:rsidP="00CC68A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C68A1">
              <w:rPr>
                <w:rFonts w:ascii="Arial" w:eastAsia="Times New Roman" w:hAnsi="Arial" w:cs="Arial"/>
                <w:b/>
                <w:lang w:eastAsia="tr-TR"/>
              </w:rPr>
              <w:t>AÖÇ</w:t>
            </w:r>
          </w:p>
          <w:p w14:paraId="453C145D" w14:textId="6F2B4A4E" w:rsidR="00420285" w:rsidRPr="00C3603B" w:rsidRDefault="00420285" w:rsidP="00CC68A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C68A1">
              <w:rPr>
                <w:rFonts w:ascii="Arial" w:eastAsia="Times New Roman" w:hAnsi="Arial" w:cs="Arial"/>
                <w:bCs/>
                <w:lang w:eastAsia="tr-TR"/>
              </w:rPr>
              <w:t>İletişimde yazıya neden ihtiyaç duyulduğunu açıklar.</w:t>
            </w:r>
          </w:p>
          <w:p w14:paraId="5FA5A618"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MAB.11. Araştırılabilecek problemler belirleyebilme</w:t>
            </w:r>
          </w:p>
          <w:p w14:paraId="70E1D622"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22E0DA61"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yaşamdan araştırılabilecek bir problemi söyler.</w:t>
            </w:r>
          </w:p>
          <w:p w14:paraId="272670D0"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Günlük yaşamda karşılaştığı bir problemi kendi cümleleriyle ifade eder.</w:t>
            </w:r>
          </w:p>
          <w:p w14:paraId="08C2B089"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MAB.12. Elde ettiği/eriştiği verileri düzenleyebilme</w:t>
            </w:r>
          </w:p>
          <w:p w14:paraId="2FFB2A7F" w14:textId="77777777" w:rsidR="00420285" w:rsidRPr="006961DD"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961DD">
              <w:rPr>
                <w:rFonts w:ascii="Arial" w:eastAsia="Times New Roman" w:hAnsi="Arial" w:cs="Arial"/>
                <w:b/>
                <w:lang w:eastAsia="tr-TR"/>
              </w:rPr>
              <w:t>AÖÇ</w:t>
            </w:r>
          </w:p>
          <w:p w14:paraId="5634A50C" w14:textId="77777777" w:rsidR="00420285" w:rsidRDefault="00420285" w:rsidP="006961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961DD">
              <w:rPr>
                <w:rFonts w:ascii="Arial" w:eastAsia="Times New Roman" w:hAnsi="Arial" w:cs="Arial"/>
                <w:bCs/>
                <w:lang w:eastAsia="tr-TR"/>
              </w:rPr>
              <w:t>Problemi cevaplamak için veri toplanacak kaynakları söyler.</w:t>
            </w:r>
          </w:p>
          <w:p w14:paraId="6DDB55B6"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SAB.8.Yakın çevresinde oluşan gruplarla (oyun, etkinlik, proje gibi) sosyal temas oluşturabilme</w:t>
            </w:r>
          </w:p>
          <w:p w14:paraId="127423A7"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7070C">
              <w:rPr>
                <w:rFonts w:ascii="Arial" w:eastAsia="Times New Roman" w:hAnsi="Arial" w:cs="Arial"/>
                <w:b/>
                <w:bCs/>
                <w:lang w:eastAsia="tr-TR"/>
              </w:rPr>
              <w:t>AÖÇ</w:t>
            </w:r>
          </w:p>
          <w:p w14:paraId="0C886CF4"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oyun/etkinlik/proje grup çalışmalarında iletişimi başlatır.</w:t>
            </w:r>
          </w:p>
          <w:p w14:paraId="68C8715A" w14:textId="77777777" w:rsidR="00420285" w:rsidRPr="0017070C"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Dâhil olduğu grubun amaçları doğrultusunda yapılacak çalışmalar hakkında görüşlerini söyler.</w:t>
            </w:r>
          </w:p>
          <w:p w14:paraId="6FDD4A74" w14:textId="77777777" w:rsidR="00420285" w:rsidRDefault="00420285" w:rsidP="0017070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70C">
              <w:rPr>
                <w:rFonts w:ascii="Arial" w:eastAsia="Times New Roman" w:hAnsi="Arial" w:cs="Arial"/>
                <w:lang w:eastAsia="tr-TR"/>
              </w:rPr>
              <w:t>Grup içi iletişimi artırmaya yönelik etkinliklere katılır.</w:t>
            </w:r>
          </w:p>
          <w:p w14:paraId="16F74745"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HSAB.1 Farklı çevre ve fiziksel etkinliklerde büyük kas becerilerini etkin bir şekilde uygulayabilme</w:t>
            </w:r>
          </w:p>
          <w:p w14:paraId="2775CE80"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266A">
              <w:rPr>
                <w:rFonts w:ascii="Arial" w:eastAsia="Times New Roman" w:hAnsi="Arial" w:cs="Arial"/>
                <w:b/>
                <w:bCs/>
                <w:lang w:eastAsia="tr-TR"/>
              </w:rPr>
              <w:t>AÖÇ</w:t>
            </w:r>
          </w:p>
          <w:p w14:paraId="6D7FD352"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 xml:space="preserve">Farklı ortam ve koşullarda yer değiştirme hareketlerini yapar. </w:t>
            </w:r>
          </w:p>
          <w:p w14:paraId="5BDAF449" w14:textId="77777777" w:rsidR="00420285" w:rsidRPr="00FA266A"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Etkinliğinin durumuna uygun denge hareketlerini yapar.</w:t>
            </w:r>
          </w:p>
          <w:p w14:paraId="14F8BCE3" w14:textId="77777777" w:rsidR="00420285" w:rsidRDefault="00420285" w:rsidP="00FA266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266A">
              <w:rPr>
                <w:rFonts w:ascii="Arial" w:eastAsia="Times New Roman" w:hAnsi="Arial" w:cs="Arial"/>
                <w:lang w:eastAsia="tr-TR"/>
              </w:rPr>
              <w:t>Nesne kontrolü gerektiren hareketleri yapar.</w:t>
            </w:r>
          </w:p>
          <w:p w14:paraId="326A1338"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lastRenderedPageBreak/>
              <w:t>HSAB.8. Aktif ve sağlıklı yaşam için gereken zindelik becerilerinin neler olduğunu söyleyebilme</w:t>
            </w:r>
          </w:p>
          <w:p w14:paraId="2A701633"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E327C">
              <w:rPr>
                <w:rFonts w:ascii="Arial" w:eastAsia="Times New Roman" w:hAnsi="Arial" w:cs="Arial"/>
                <w:b/>
                <w:bCs/>
                <w:lang w:eastAsia="tr-TR"/>
              </w:rPr>
              <w:t>AÖÇ</w:t>
            </w:r>
          </w:p>
          <w:p w14:paraId="2910679D" w14:textId="77777777" w:rsidR="00420285" w:rsidRPr="00EE327C"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Günlük yaşamda doğru duruş ve oturuş becerisi sergiler.</w:t>
            </w:r>
          </w:p>
          <w:p w14:paraId="381901E2" w14:textId="7563B7A4" w:rsidR="00420285"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E327C">
              <w:rPr>
                <w:rFonts w:ascii="Arial" w:eastAsia="Times New Roman" w:hAnsi="Arial" w:cs="Arial"/>
                <w:lang w:eastAsia="tr-TR"/>
              </w:rPr>
              <w:t>Düzenli ve yeteri kadar dinlenmenin önemini kendi cümleleriyle açıklar.</w:t>
            </w:r>
          </w:p>
          <w:p w14:paraId="7D766FD5"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 xml:space="preserve">HSAB.12. Hareketli oyunların temel kurallarını açıklayabilme </w:t>
            </w:r>
          </w:p>
          <w:p w14:paraId="43AD3537"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5164">
              <w:rPr>
                <w:rFonts w:ascii="Arial" w:eastAsia="Times New Roman" w:hAnsi="Arial" w:cs="Arial"/>
                <w:b/>
                <w:bCs/>
                <w:lang w:eastAsia="tr-TR"/>
              </w:rPr>
              <w:t>AÖÇ</w:t>
            </w:r>
          </w:p>
          <w:p w14:paraId="66DF5C1D" w14:textId="77777777" w:rsidR="00420285" w:rsidRPr="00D75164"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oyunlara ilişkin kuralları fark eder.</w:t>
            </w:r>
          </w:p>
          <w:p w14:paraId="7C348029" w14:textId="77777777" w:rsidR="00420285" w:rsidRDefault="00420285" w:rsidP="00D751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75164">
              <w:rPr>
                <w:rFonts w:ascii="Arial" w:eastAsia="Times New Roman" w:hAnsi="Arial" w:cs="Arial"/>
                <w:lang w:eastAsia="tr-TR"/>
              </w:rPr>
              <w:t>Hareketli oyunun kurallarını söyler.</w:t>
            </w:r>
          </w:p>
          <w:p w14:paraId="12663FE0" w14:textId="11C216EA" w:rsidR="00420285" w:rsidRPr="00FA266A" w:rsidRDefault="00420285" w:rsidP="00EE327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49E324D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2A4BD378" w14:textId="77777777" w:rsidR="00420285" w:rsidRDefault="00420285" w:rsidP="0038480B">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3403BD2" w14:textId="77777777" w:rsidR="00420285" w:rsidRDefault="00420285" w:rsidP="00B86E95">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58F656B6" w14:textId="77777777" w:rsidR="00420285" w:rsidRPr="0074794C" w:rsidRDefault="00420285" w:rsidP="0074794C">
            <w:pPr>
              <w:spacing w:line="276" w:lineRule="auto"/>
              <w:rPr>
                <w:rFonts w:ascii="Arial" w:eastAsia="Times New Roman" w:hAnsi="Arial" w:cs="Arial"/>
                <w:bCs w:val="0"/>
                <w:lang w:eastAsia="tr-TR"/>
              </w:rPr>
            </w:pPr>
            <w:r w:rsidRPr="0074794C">
              <w:rPr>
                <w:rFonts w:ascii="Arial" w:eastAsia="Times New Roman" w:hAnsi="Arial" w:cs="Arial"/>
                <w:bCs w:val="0"/>
                <w:lang w:eastAsia="tr-TR"/>
              </w:rPr>
              <w:t>SDB1. 2</w:t>
            </w:r>
          </w:p>
          <w:p w14:paraId="3A5537AE" w14:textId="113C6099" w:rsidR="00420285" w:rsidRDefault="00420285" w:rsidP="0074794C">
            <w:pPr>
              <w:spacing w:line="276" w:lineRule="auto"/>
              <w:rPr>
                <w:rFonts w:ascii="Arial" w:eastAsia="Times New Roman" w:hAnsi="Arial" w:cs="Arial"/>
                <w:b w:val="0"/>
                <w:lang w:eastAsia="tr-TR"/>
              </w:rPr>
            </w:pPr>
            <w:r w:rsidRPr="0074794C">
              <w:rPr>
                <w:rFonts w:ascii="Arial" w:eastAsia="Times New Roman" w:hAnsi="Arial" w:cs="Arial"/>
                <w:bCs w:val="0"/>
                <w:lang w:eastAsia="tr-TR"/>
              </w:rPr>
              <w:t>SDB1.2.SB1</w:t>
            </w:r>
          </w:p>
          <w:p w14:paraId="45D26FE2" w14:textId="77777777" w:rsidR="00420285" w:rsidRDefault="00420285" w:rsidP="00B86E95">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69B9C0CC"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6264E91" w14:textId="77777777" w:rsidR="00420285" w:rsidRPr="00FD403A"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626F557F" w14:textId="77777777" w:rsidR="00420285" w:rsidRDefault="00420285" w:rsidP="00192064">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642FD628" w14:textId="77777777" w:rsidR="00420285" w:rsidRDefault="00420285" w:rsidP="001C199A">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1A37A163" w14:textId="77777777" w:rsidR="00420285" w:rsidRDefault="00420285" w:rsidP="001C199A">
            <w:pPr>
              <w:spacing w:line="276" w:lineRule="auto"/>
              <w:rPr>
                <w:rFonts w:ascii="Arial" w:eastAsia="Times New Roman" w:hAnsi="Arial" w:cs="Arial"/>
                <w:b w:val="0"/>
                <w:lang w:eastAsia="tr-TR"/>
              </w:rPr>
            </w:pPr>
            <w:r w:rsidRPr="00FF1581">
              <w:rPr>
                <w:rFonts w:ascii="Arial" w:eastAsia="Times New Roman" w:hAnsi="Arial" w:cs="Arial"/>
                <w:lang w:eastAsia="tr-TR"/>
              </w:rPr>
              <w:t>Değerler:</w:t>
            </w:r>
          </w:p>
          <w:p w14:paraId="6337192C"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 </w:t>
            </w:r>
          </w:p>
          <w:p w14:paraId="53CD8E6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D13.1. </w:t>
            </w:r>
          </w:p>
          <w:p w14:paraId="0FDC714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D13.1.1</w:t>
            </w:r>
          </w:p>
          <w:p w14:paraId="16F1F680"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D13.2. </w:t>
            </w:r>
          </w:p>
          <w:p w14:paraId="5B8A5A33"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D13.2.2.</w:t>
            </w:r>
          </w:p>
          <w:p w14:paraId="65B33E3A"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 </w:t>
            </w:r>
          </w:p>
          <w:p w14:paraId="28671FE6"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 </w:t>
            </w:r>
          </w:p>
          <w:p w14:paraId="173F7274"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t xml:space="preserve">D16.1.2. </w:t>
            </w:r>
          </w:p>
          <w:p w14:paraId="781692F2" w14:textId="77777777" w:rsidR="00420285" w:rsidRPr="00BF4946" w:rsidRDefault="00420285" w:rsidP="001C199A">
            <w:pPr>
              <w:spacing w:line="276" w:lineRule="auto"/>
              <w:rPr>
                <w:rFonts w:ascii="Arial" w:eastAsia="Times New Roman" w:hAnsi="Arial" w:cs="Arial"/>
                <w:bCs w:val="0"/>
                <w:lang w:eastAsia="tr-TR"/>
              </w:rPr>
            </w:pPr>
            <w:r w:rsidRPr="00BF4946">
              <w:rPr>
                <w:rFonts w:ascii="Arial" w:eastAsia="Times New Roman" w:hAnsi="Arial" w:cs="Arial"/>
                <w:lang w:eastAsia="tr-TR"/>
              </w:rPr>
              <w:lastRenderedPageBreak/>
              <w:t xml:space="preserve">D16.3. </w:t>
            </w:r>
          </w:p>
          <w:p w14:paraId="56A0DF33" w14:textId="151040B5" w:rsidR="00420285" w:rsidRPr="00FD403A" w:rsidRDefault="00420285" w:rsidP="001C199A">
            <w:pPr>
              <w:spacing w:line="276" w:lineRule="auto"/>
              <w:rPr>
                <w:rFonts w:ascii="Arial" w:eastAsia="Times New Roman" w:hAnsi="Arial" w:cs="Arial"/>
                <w:b w:val="0"/>
                <w:bCs w:val="0"/>
                <w:lang w:eastAsia="tr-TR"/>
              </w:rPr>
            </w:pPr>
            <w:r w:rsidRPr="00BF4946">
              <w:rPr>
                <w:rFonts w:ascii="Arial" w:eastAsia="Times New Roman" w:hAnsi="Arial" w:cs="Arial"/>
                <w:lang w:eastAsia="tr-TR"/>
              </w:rPr>
              <w:t>D16.3.1.</w:t>
            </w:r>
          </w:p>
        </w:tc>
        <w:tc>
          <w:tcPr>
            <w:tcW w:w="7860" w:type="dxa"/>
          </w:tcPr>
          <w:p w14:paraId="41A605CC" w14:textId="77777777"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570D639F" w14:textId="77777777" w:rsidR="003158AB" w:rsidRPr="003158AB" w:rsidRDefault="003158AB" w:rsidP="003158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158AB">
              <w:rPr>
                <w:rFonts w:ascii="Arial" w:eastAsia="Times New Roman" w:hAnsi="Arial" w:cs="Arial"/>
                <w:bCs/>
                <w:lang w:eastAsia="tr-TR"/>
              </w:rPr>
              <w:t>Gel zaman git zaman</w:t>
            </w:r>
          </w:p>
          <w:p w14:paraId="37B3AF64" w14:textId="77777777" w:rsidR="003158AB" w:rsidRPr="003158AB" w:rsidRDefault="003158AB" w:rsidP="003158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158AB">
              <w:rPr>
                <w:rFonts w:ascii="Arial" w:eastAsia="Times New Roman" w:hAnsi="Arial" w:cs="Arial"/>
                <w:bCs/>
                <w:lang w:eastAsia="tr-TR"/>
              </w:rPr>
              <w:t>Ağzım yandı aman aman</w:t>
            </w:r>
          </w:p>
          <w:p w14:paraId="035C6700" w14:textId="77777777" w:rsidR="003158AB" w:rsidRPr="003158AB" w:rsidRDefault="003158AB" w:rsidP="003158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158AB">
              <w:rPr>
                <w:rFonts w:ascii="Arial" w:eastAsia="Times New Roman" w:hAnsi="Arial" w:cs="Arial"/>
                <w:bCs/>
                <w:lang w:eastAsia="tr-TR"/>
              </w:rPr>
              <w:t>Afiş astım kavağa</w:t>
            </w:r>
          </w:p>
          <w:p w14:paraId="0AE80C0C" w14:textId="77777777" w:rsidR="003158AB" w:rsidRPr="003158AB" w:rsidRDefault="003158AB" w:rsidP="003158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158AB">
              <w:rPr>
                <w:rFonts w:ascii="Arial" w:eastAsia="Times New Roman" w:hAnsi="Arial" w:cs="Arial"/>
                <w:bCs/>
                <w:lang w:eastAsia="tr-TR"/>
              </w:rPr>
              <w:t>Balık çıktı gece aya</w:t>
            </w:r>
          </w:p>
          <w:p w14:paraId="0322DFCF" w14:textId="77777777" w:rsidR="003158AB" w:rsidRPr="003158AB" w:rsidRDefault="003158AB" w:rsidP="003158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158AB">
              <w:rPr>
                <w:rFonts w:ascii="Arial" w:eastAsia="Times New Roman" w:hAnsi="Arial" w:cs="Arial"/>
                <w:bCs/>
                <w:lang w:eastAsia="tr-TR"/>
              </w:rPr>
              <w:t>Avala mavala</w:t>
            </w:r>
          </w:p>
          <w:p w14:paraId="18D4396A" w14:textId="6BF0CB8F" w:rsidR="00AE15C4" w:rsidRDefault="003158AB" w:rsidP="003158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158AB">
              <w:rPr>
                <w:rFonts w:ascii="Arial" w:eastAsia="Times New Roman" w:hAnsi="Arial" w:cs="Arial"/>
                <w:bCs/>
                <w:lang w:eastAsia="tr-TR"/>
              </w:rPr>
              <w:t>Grafiği kim bula</w:t>
            </w:r>
          </w:p>
          <w:p w14:paraId="22B9D257" w14:textId="788170E0" w:rsidR="00420285" w:rsidRPr="00420285"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DC7092E"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TAKB.2. Konuşma sürecinin içeriğini oluşturabilme</w:t>
            </w:r>
          </w:p>
          <w:p w14:paraId="5B2CBB8A" w14:textId="77777777" w:rsidR="00420285" w:rsidRPr="006A53CE" w:rsidRDefault="00420285" w:rsidP="004202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A53CE">
              <w:rPr>
                <w:rFonts w:ascii="Arial" w:eastAsia="Times New Roman" w:hAnsi="Arial" w:cs="Arial"/>
                <w:b/>
                <w:lang w:eastAsia="tr-TR"/>
              </w:rPr>
              <w:t>AÖÇ</w:t>
            </w:r>
          </w:p>
          <w:p w14:paraId="0D674711"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Konuşmanın devamı hakkındaki tahminini söyler.</w:t>
            </w:r>
          </w:p>
          <w:p w14:paraId="4E1E1272"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HSAB.7. Günlük yaşamında sağlıklı beslenme davranışları gösterebilme</w:t>
            </w:r>
          </w:p>
          <w:p w14:paraId="72B66CE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B7C399F"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olarak yeteri kadar sıvı tüketmeye gayret eder.</w:t>
            </w:r>
          </w:p>
          <w:p w14:paraId="47BB7E06"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HSAB.8. Aktif ve sağlıklı yaşam için gereken zindelik becerilerinin neler olduğunu söyleyebilme</w:t>
            </w:r>
          </w:p>
          <w:p w14:paraId="7EDE9048"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A53CE">
              <w:rPr>
                <w:rFonts w:ascii="Arial" w:eastAsia="Times New Roman" w:hAnsi="Arial" w:cs="Arial"/>
                <w:b/>
                <w:bCs/>
                <w:lang w:eastAsia="tr-TR"/>
              </w:rPr>
              <w:t>AÖÇ</w:t>
            </w:r>
          </w:p>
          <w:p w14:paraId="3B520DC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Günlük yaşamda doğru duruş ve oturuş becerisi sergiler.</w:t>
            </w:r>
          </w:p>
          <w:p w14:paraId="55E722E5"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Düzenli ve yeteri kadar dinlenmenin önemini kendi cümleleriyle açıklar.</w:t>
            </w:r>
          </w:p>
          <w:p w14:paraId="1F328D5A"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HSAB.9. Aktif ve sağlıklı yaşam için hareket edebilme</w:t>
            </w:r>
          </w:p>
          <w:p w14:paraId="71656738"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5A35D204"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lastRenderedPageBreak/>
              <w:t>Günlük yaşamda durum ve şartlara uygun giyinir.</w:t>
            </w:r>
          </w:p>
          <w:p w14:paraId="5DC6DB43"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FAB4. Fenne yönelik olaylara ve/veya olgulara yönelik bilimsel veriye dayalı tahminlerde bulunabilme</w:t>
            </w:r>
          </w:p>
          <w:p w14:paraId="30D68430" w14:textId="77777777" w:rsidR="00420285" w:rsidRPr="006A53CE"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A53CE">
              <w:rPr>
                <w:rFonts w:ascii="Arial" w:eastAsia="Times New Roman" w:hAnsi="Arial" w:cs="Arial"/>
                <w:b/>
                <w:bCs/>
                <w:lang w:eastAsia="tr-TR"/>
              </w:rPr>
              <w:t>AÖÇ</w:t>
            </w:r>
          </w:p>
          <w:p w14:paraId="309A000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Kendi beslenmesiyle ilgili bilgilerden yola çıkarak beslenmenin canlılar için önemini önermelerle ifade eder.</w:t>
            </w:r>
          </w:p>
          <w:p w14:paraId="1EFFD72D"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Doğal kaynakların kişisel kullanımını verilere dayalı olarak değerlendirir.</w:t>
            </w:r>
          </w:p>
          <w:p w14:paraId="57EE8987"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Günümüz çevre sorunlarından hareketle ileride yaşanabilecek problemler hakkında tahminde bulunur.</w:t>
            </w:r>
          </w:p>
          <w:p w14:paraId="751ED203" w14:textId="77777777"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20285">
              <w:rPr>
                <w:rFonts w:ascii="Arial" w:eastAsia="Times New Roman" w:hAnsi="Arial" w:cs="Arial"/>
                <w:lang w:eastAsia="tr-TR"/>
              </w:rPr>
              <w:t>Canlıların gelişimlerine yönelik tahminlerini sorgulamak için tekrarlı ölçümler yapar.</w:t>
            </w:r>
          </w:p>
          <w:p w14:paraId="55817878" w14:textId="67B7FEAD" w:rsidR="00420285" w:rsidRPr="00420285" w:rsidRDefault="00420285" w:rsidP="004202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1183664B"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06D5F23D" w14:textId="77777777" w:rsidR="00420285" w:rsidRPr="00241A96" w:rsidRDefault="00420285" w:rsidP="0038480B">
            <w:pPr>
              <w:spacing w:line="276" w:lineRule="auto"/>
              <w:rPr>
                <w:rFonts w:ascii="Arial" w:eastAsia="Times New Roman" w:hAnsi="Arial" w:cs="Arial"/>
                <w:bCs w:val="0"/>
                <w:lang w:eastAsia="tr-TR"/>
              </w:rPr>
            </w:pPr>
          </w:p>
        </w:tc>
        <w:tc>
          <w:tcPr>
            <w:tcW w:w="7860" w:type="dxa"/>
          </w:tcPr>
          <w:p w14:paraId="58BACE26" w14:textId="598207B6" w:rsidR="00420285" w:rsidRPr="00241A96" w:rsidRDefault="00420285" w:rsidP="0038480B">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420285" w14:paraId="5B47E1AE"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3F6EC5D4" w14:textId="129D6DAA"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70094FB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KB2.2. </w:t>
            </w:r>
          </w:p>
          <w:p w14:paraId="3043C685"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KB2.2.SB1</w:t>
            </w:r>
          </w:p>
          <w:p w14:paraId="3323A838"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 </w:t>
            </w:r>
          </w:p>
          <w:p w14:paraId="79F9464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KB2.3.SB3. </w:t>
            </w:r>
          </w:p>
          <w:p w14:paraId="6B092A9D"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 </w:t>
            </w:r>
          </w:p>
          <w:p w14:paraId="59B4C4B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KB2.4.SB1. </w:t>
            </w:r>
          </w:p>
          <w:p w14:paraId="06EC82A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KB2.4.SB2. </w:t>
            </w:r>
          </w:p>
          <w:p w14:paraId="3A5DA53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 </w:t>
            </w:r>
          </w:p>
          <w:p w14:paraId="35976F8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KB2.7.SB1. </w:t>
            </w:r>
          </w:p>
          <w:p w14:paraId="0D9DFA91"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w:t>
            </w:r>
          </w:p>
          <w:p w14:paraId="00A2377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KB2.8.SB1. </w:t>
            </w:r>
          </w:p>
          <w:p w14:paraId="6A3678D7"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KB2.8 SB2. </w:t>
            </w:r>
          </w:p>
          <w:p w14:paraId="46C6BB2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KB2.8 SB3.</w:t>
            </w:r>
          </w:p>
          <w:p w14:paraId="5107A84E"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 </w:t>
            </w:r>
          </w:p>
          <w:p w14:paraId="2DD094F3"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KB2.10.SB3. </w:t>
            </w:r>
          </w:p>
          <w:p w14:paraId="35EEF53C"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 </w:t>
            </w:r>
          </w:p>
          <w:p w14:paraId="3E91D5FB" w14:textId="7527765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KB2.14.SB2. </w:t>
            </w:r>
          </w:p>
          <w:p w14:paraId="7BCAE116"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 </w:t>
            </w:r>
          </w:p>
          <w:p w14:paraId="312A0034" w14:textId="77777777" w:rsidR="00DA5B69"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KB2.16.1. </w:t>
            </w:r>
          </w:p>
          <w:p w14:paraId="00972418" w14:textId="77777777" w:rsidR="00F8032F" w:rsidRPr="00AC6717" w:rsidRDefault="00DA5B69"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KB2.16.1.SB1.</w:t>
            </w:r>
          </w:p>
          <w:p w14:paraId="0D76B08C" w14:textId="5C8BF732" w:rsidR="00420285" w:rsidRPr="00AC6717" w:rsidRDefault="00420285" w:rsidP="00DA5B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1AAA3DB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0BFB343E" w14:textId="4434D8C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3F0FF64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6268E89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3DD58C8D" w14:textId="0F4301DD"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447DCDC5"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294BE286"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SDB2.2.SB1. </w:t>
            </w:r>
          </w:p>
          <w:p w14:paraId="5F3DEDF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60B00101" w14:textId="2C86BC20"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5B23666B"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0A08FF42" w14:textId="7A9F72BB"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1635368F"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127ACC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1D5FB5F1" w14:textId="0C0593A4"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239F75DA" w14:textId="77777777" w:rsidR="00362818"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Okuryazarlık becerileri:</w:t>
            </w:r>
          </w:p>
          <w:p w14:paraId="2CB40F9D"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 xml:space="preserve">OB.2. </w:t>
            </w:r>
          </w:p>
          <w:p w14:paraId="12C7D65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OB2.1</w:t>
            </w:r>
          </w:p>
          <w:p w14:paraId="1776E5C8"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OB2.1.SB3. </w:t>
            </w:r>
          </w:p>
          <w:p w14:paraId="4759EE24"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 </w:t>
            </w:r>
          </w:p>
          <w:p w14:paraId="6011B5AA"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OB.4.3</w:t>
            </w:r>
          </w:p>
          <w:p w14:paraId="22732BC0" w14:textId="77777777" w:rsidR="00362818" w:rsidRPr="00AC6717" w:rsidRDefault="00362818" w:rsidP="00362818">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OB4.3. SB2. </w:t>
            </w:r>
          </w:p>
          <w:p w14:paraId="34BC090D" w14:textId="77777777" w:rsidR="00362818" w:rsidRPr="00AC6717" w:rsidRDefault="00362818" w:rsidP="00B86E95">
            <w:pPr>
              <w:spacing w:line="276" w:lineRule="auto"/>
              <w:rPr>
                <w:rFonts w:ascii="Arial" w:eastAsia="Times New Roman" w:hAnsi="Arial" w:cs="Arial"/>
                <w:bCs w:val="0"/>
                <w:lang w:eastAsia="tr-TR"/>
              </w:rPr>
            </w:pPr>
          </w:p>
          <w:p w14:paraId="444496CB" w14:textId="3778EA29" w:rsidR="005D69AC"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3D945BBF"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E1.1. </w:t>
            </w:r>
          </w:p>
          <w:p w14:paraId="7F909542"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E1.2. </w:t>
            </w:r>
          </w:p>
          <w:p w14:paraId="68BB1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E1.3. </w:t>
            </w:r>
          </w:p>
          <w:p w14:paraId="6C044D6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E1.5.</w:t>
            </w:r>
          </w:p>
          <w:p w14:paraId="7C19B803"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E2.1. </w:t>
            </w:r>
          </w:p>
          <w:p w14:paraId="01B53E69"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E2.2. </w:t>
            </w:r>
          </w:p>
          <w:p w14:paraId="2127E43D" w14:textId="77777777"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E2.3</w:t>
            </w:r>
          </w:p>
          <w:p w14:paraId="0B219525" w14:textId="126BC471" w:rsidR="005D69AC" w:rsidRPr="00AC6717" w:rsidRDefault="005D69AC" w:rsidP="005D69A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E2.5.</w:t>
            </w:r>
          </w:p>
          <w:p w14:paraId="34873327" w14:textId="1659B92C"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0959190"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54FE0BC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6219DDE8" w14:textId="0E989C8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156301C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1248B3E6"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656A1C21"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32C60205"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 </w:t>
            </w:r>
          </w:p>
          <w:p w14:paraId="71484019" w14:textId="77777777" w:rsidR="003A2069" w:rsidRPr="00AC6717" w:rsidRDefault="003A2069" w:rsidP="003A2069">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D14.1.</w:t>
            </w:r>
          </w:p>
          <w:p w14:paraId="45586541" w14:textId="77777777" w:rsidR="003A2069" w:rsidRPr="00AC6717" w:rsidRDefault="003A2069"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D14.1.3. </w:t>
            </w:r>
          </w:p>
          <w:p w14:paraId="6B31393D"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 </w:t>
            </w:r>
          </w:p>
          <w:p w14:paraId="5A6DD610"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 </w:t>
            </w:r>
          </w:p>
          <w:p w14:paraId="42BA1C39"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D16.1.2. </w:t>
            </w:r>
          </w:p>
          <w:p w14:paraId="78D98C92"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 </w:t>
            </w:r>
          </w:p>
          <w:p w14:paraId="4CF2C363" w14:textId="77777777" w:rsidR="003B59E4" w:rsidRPr="00AC6717" w:rsidRDefault="003B59E4" w:rsidP="003B59E4">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D16.3.1. </w:t>
            </w:r>
          </w:p>
          <w:p w14:paraId="4A1CA467" w14:textId="0EFA2BAE" w:rsidR="003B59E4" w:rsidRPr="00AC6717" w:rsidRDefault="003B59E4" w:rsidP="003B59E4">
            <w:pPr>
              <w:spacing w:line="276" w:lineRule="auto"/>
              <w:rPr>
                <w:rFonts w:ascii="Arial" w:eastAsia="Times New Roman" w:hAnsi="Arial" w:cs="Arial"/>
                <w:bCs w:val="0"/>
                <w:lang w:eastAsia="tr-TR"/>
              </w:rPr>
            </w:pPr>
          </w:p>
        </w:tc>
        <w:tc>
          <w:tcPr>
            <w:tcW w:w="7860" w:type="dxa"/>
          </w:tcPr>
          <w:p w14:paraId="3D4E057B" w14:textId="7777777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2FD24501" w14:textId="77777777" w:rsidR="00661D27" w:rsidRPr="00661D27" w:rsidRDefault="00661D27" w:rsidP="00661D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1D27">
              <w:rPr>
                <w:rFonts w:ascii="Arial" w:eastAsia="Times New Roman" w:hAnsi="Arial" w:cs="Arial"/>
                <w:bCs/>
                <w:lang w:eastAsia="tr-TR"/>
              </w:rPr>
              <w:t>51- Bilinçli farkındalık</w:t>
            </w:r>
          </w:p>
          <w:p w14:paraId="30AE0537" w14:textId="77777777" w:rsidR="00661D27" w:rsidRPr="00661D27" w:rsidRDefault="00661D27" w:rsidP="00661D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1D27">
              <w:rPr>
                <w:rFonts w:ascii="Arial" w:eastAsia="Times New Roman" w:hAnsi="Arial" w:cs="Arial"/>
                <w:bCs/>
                <w:lang w:eastAsia="tr-TR"/>
              </w:rPr>
              <w:t>52- Bahçede keşif</w:t>
            </w:r>
          </w:p>
          <w:p w14:paraId="7535201D" w14:textId="1F0ADE42" w:rsidR="00420285" w:rsidRPr="00463B91" w:rsidRDefault="00661D27" w:rsidP="00661D2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1D27">
              <w:rPr>
                <w:rFonts w:ascii="Arial" w:eastAsia="Times New Roman" w:hAnsi="Arial" w:cs="Arial"/>
                <w:bCs/>
                <w:lang w:eastAsia="tr-TR"/>
              </w:rPr>
              <w:t>53- ESD Zaman boyunca değişim grafiği</w:t>
            </w:r>
          </w:p>
          <w:p w14:paraId="121DEFF9" w14:textId="7777777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Çember şeklinde sandalyelere oturularak hikâye tekerlemesi okunur</w:t>
            </w:r>
          </w:p>
          <w:p w14:paraId="3AFED774" w14:textId="312CE9D9"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Çember saati gelince</w:t>
            </w:r>
          </w:p>
          <w:p w14:paraId="5D9C5C26"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Merakla bekleyince</w:t>
            </w:r>
          </w:p>
          <w:p w14:paraId="528803EE"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Renklerle dans edince</w:t>
            </w:r>
          </w:p>
          <w:p w14:paraId="470BB167"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Çizer yine nerelerde?</w:t>
            </w:r>
          </w:p>
          <w:p w14:paraId="26A1A47F"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Ağacın altında mı?</w:t>
            </w:r>
          </w:p>
          <w:p w14:paraId="22305B14"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Bulutun üstünde mi?</w:t>
            </w:r>
          </w:p>
          <w:p w14:paraId="3422D7EC" w14:textId="77777777" w:rsidR="00420285" w:rsidRPr="003A6EBC"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Sessizce bekleyelim</w:t>
            </w:r>
          </w:p>
          <w:p w14:paraId="218BEB9D" w14:textId="37C2416A" w:rsidR="00420285" w:rsidRPr="00463B91" w:rsidRDefault="00420285" w:rsidP="003A6E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6EBC">
              <w:rPr>
                <w:rFonts w:ascii="Arial" w:eastAsia="Times New Roman" w:hAnsi="Arial" w:cs="Arial"/>
                <w:bCs/>
                <w:lang w:eastAsia="tr-TR"/>
              </w:rPr>
              <w:t>Nereden çıkacak görelim</w:t>
            </w:r>
          </w:p>
          <w:p w14:paraId="2E4F1207" w14:textId="77777777"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4C80C7A" w14:textId="4E49866A" w:rsidR="00420285" w:rsidRPr="00463B91"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 xml:space="preserve">Antoloji </w:t>
            </w:r>
            <w:proofErr w:type="spellStart"/>
            <w:r w:rsidR="001E4C2C" w:rsidRPr="00463B91">
              <w:rPr>
                <w:rFonts w:ascii="Arial" w:eastAsia="Times New Roman" w:hAnsi="Arial" w:cs="Arial"/>
                <w:bCs/>
                <w:lang w:eastAsia="tr-TR"/>
              </w:rPr>
              <w:t>sf</w:t>
            </w:r>
            <w:proofErr w:type="spellEnd"/>
            <w:r w:rsidR="001E4C2C">
              <w:rPr>
                <w:rFonts w:ascii="Arial" w:eastAsia="Times New Roman" w:hAnsi="Arial" w:cs="Arial"/>
                <w:bCs/>
                <w:lang w:eastAsia="tr-TR"/>
              </w:rPr>
              <w:t>:</w:t>
            </w:r>
            <w:r w:rsidR="00661D27">
              <w:rPr>
                <w:rFonts w:ascii="Arial" w:eastAsia="Times New Roman" w:hAnsi="Arial" w:cs="Arial"/>
                <w:bCs/>
                <w:lang w:eastAsia="tr-TR"/>
              </w:rPr>
              <w:t xml:space="preserve"> 236</w:t>
            </w:r>
          </w:p>
          <w:p w14:paraId="6425F20E" w14:textId="0F230D8E" w:rsidR="00420285" w:rsidRDefault="001E4C2C"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Ailem </w:t>
            </w:r>
            <w:r w:rsidR="00420285" w:rsidRPr="00463B91">
              <w:rPr>
                <w:rFonts w:ascii="Arial" w:eastAsia="Times New Roman" w:hAnsi="Arial" w:cs="Arial"/>
                <w:bCs/>
                <w:lang w:eastAsia="tr-TR"/>
              </w:rPr>
              <w:t>hik</w:t>
            </w:r>
            <w:r>
              <w:rPr>
                <w:rFonts w:ascii="Arial" w:eastAsia="Times New Roman" w:hAnsi="Arial" w:cs="Arial"/>
                <w:bCs/>
                <w:lang w:eastAsia="tr-TR"/>
              </w:rPr>
              <w:t>a</w:t>
            </w:r>
            <w:r w:rsidR="00420285" w:rsidRPr="00463B91">
              <w:rPr>
                <w:rFonts w:ascii="Arial" w:eastAsia="Times New Roman" w:hAnsi="Arial" w:cs="Arial"/>
                <w:bCs/>
                <w:lang w:eastAsia="tr-TR"/>
              </w:rPr>
              <w:t>yesi öykünerek anlatılır</w:t>
            </w:r>
          </w:p>
          <w:p w14:paraId="708F1B33" w14:textId="50BCA64A" w:rsidR="0049435A" w:rsidRDefault="0049435A"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dün yapmış oldukları uyaklı kelime oyununu hatırlatarak çocuklarla tekrar yaparlar.</w:t>
            </w:r>
          </w:p>
          <w:p w14:paraId="6C57ABC6" w14:textId="77777777" w:rsidR="0049435A" w:rsidRDefault="0049435A" w:rsidP="0049435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Toprak- yaprak- topaç</w:t>
            </w:r>
          </w:p>
          <w:p w14:paraId="7A65A97C" w14:textId="77777777" w:rsidR="0049435A" w:rsidRDefault="0049435A" w:rsidP="0049435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Sakız- ağız- ağaç</w:t>
            </w:r>
          </w:p>
          <w:p w14:paraId="2924033E" w14:textId="1F9AAFBB" w:rsidR="0049435A" w:rsidRDefault="0049435A" w:rsidP="0049435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Solucan-patlıcan- patates </w:t>
            </w:r>
            <w:r w:rsidR="00FC3EF0">
              <w:rPr>
                <w:rFonts w:ascii="Arial" w:eastAsia="Times New Roman" w:hAnsi="Arial" w:cs="Arial"/>
                <w:bCs/>
                <w:lang w:eastAsia="tr-TR"/>
              </w:rPr>
              <w:t>vb. kartların</w:t>
            </w:r>
            <w:r>
              <w:rPr>
                <w:rFonts w:ascii="Arial" w:eastAsia="Times New Roman" w:hAnsi="Arial" w:cs="Arial"/>
                <w:bCs/>
                <w:lang w:eastAsia="tr-TR"/>
              </w:rPr>
              <w:t xml:space="preserve"> olduğu resimler masaya konularak çocuklardan </w:t>
            </w:r>
            <w:r w:rsidR="00CD105F">
              <w:rPr>
                <w:rFonts w:ascii="Arial" w:eastAsia="Times New Roman" w:hAnsi="Arial" w:cs="Arial"/>
                <w:bCs/>
                <w:lang w:eastAsia="tr-TR"/>
              </w:rPr>
              <w:t xml:space="preserve">görselleri önce okumaları sonra da </w:t>
            </w:r>
            <w:r w:rsidR="00FC3EF0">
              <w:rPr>
                <w:rFonts w:ascii="Arial" w:eastAsia="Times New Roman" w:hAnsi="Arial" w:cs="Arial"/>
                <w:bCs/>
                <w:lang w:eastAsia="tr-TR"/>
              </w:rPr>
              <w:t>birbiriyle</w:t>
            </w:r>
            <w:r w:rsidR="00CD105F">
              <w:rPr>
                <w:rFonts w:ascii="Arial" w:eastAsia="Times New Roman" w:hAnsi="Arial" w:cs="Arial"/>
                <w:bCs/>
                <w:lang w:eastAsia="tr-TR"/>
              </w:rPr>
              <w:t xml:space="preserve"> uyumlu olanları yan yana getirerek eşleştirmeleri istenir.</w:t>
            </w:r>
          </w:p>
          <w:p w14:paraId="1C83E241" w14:textId="4791C2AC" w:rsidR="00D53180" w:rsidRPr="00AC6717" w:rsidRDefault="00D53180" w:rsidP="00204F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TADB.2. Dinledikleri/izledikleri şiir, hikâye, tekerleme, video, tiyatro, animasyon gibi materyaller ile ilgili yeni anlamlar oluşturabilme</w:t>
            </w:r>
          </w:p>
          <w:p w14:paraId="0A8BA8FD"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ADEAF6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3BFCC74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TAOB.2. Görsel materyallerden anlamlar üretebilme</w:t>
            </w:r>
          </w:p>
          <w:p w14:paraId="6B76EBF3"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C46C9B4"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52B4E51E"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00C68ADE"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TAKB.2. Konuşma sürecinin içeriğini oluşturabilme</w:t>
            </w:r>
          </w:p>
          <w:p w14:paraId="5BCA076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08A6FA0"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09E952CD"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TAKB.3. Konuşma sürecindeki kuralları uygulayabilme</w:t>
            </w:r>
          </w:p>
          <w:p w14:paraId="571A37BF"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3D979D9"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69243D0A"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TAEOB.1. Yazı farkındalığına ilişkin becerileri gösterebilme</w:t>
            </w:r>
          </w:p>
          <w:p w14:paraId="2E46A637"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7634FF0" w14:textId="77777777" w:rsidR="00D53180" w:rsidRPr="00FD403A" w:rsidRDefault="00D53180" w:rsidP="00D53180">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İletişimde yazıya neden ihtiyaç duyulduğunu açıklar.</w:t>
            </w:r>
          </w:p>
          <w:p w14:paraId="67FEA0B9"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SAB.8.Yakın çevresinde oluşan gruplarla (oyun, etkinlik, proje gibi) sosyal temas oluşturabilme</w:t>
            </w:r>
          </w:p>
          <w:p w14:paraId="2E68C0AF" w14:textId="77777777" w:rsidR="00D53180" w:rsidRPr="00AC6717"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3B4CD7F"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oyun/etkinlik/proje grup çalışmalarında iletişimi başlatır.</w:t>
            </w:r>
          </w:p>
          <w:p w14:paraId="4A3C4565" w14:textId="77777777" w:rsidR="00D53180" w:rsidRPr="00FD403A"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Dâhil olduğu grubun amaçları doğrultusunda yapılacak çalışmalar hakkında görüşlerini söyler.</w:t>
            </w:r>
          </w:p>
          <w:p w14:paraId="053F1FBE" w14:textId="77777777" w:rsidR="00D53180" w:rsidRPr="00FD403A" w:rsidRDefault="00D53180" w:rsidP="00D53180">
            <w:pPr>
              <w:spacing w:after="1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Grup içi iletişimi artırmaya yönelik etkinliklere katılır.</w:t>
            </w:r>
          </w:p>
          <w:p w14:paraId="61B16CA6"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SNAB.1. Temel sanat kavramlarını ve türlerini anlayabilme</w:t>
            </w:r>
          </w:p>
          <w:p w14:paraId="6EA21815"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5B82E087"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türlerini anlamına uygun söyler.</w:t>
            </w:r>
          </w:p>
          <w:p w14:paraId="46EC8178"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Temel sanat materyallerini kullanım amacına uygun olarak seçer. </w:t>
            </w:r>
          </w:p>
          <w:p w14:paraId="7A2FBE0B"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Temel sanat materyallerini amacına uygun şekilde kullanır.</w:t>
            </w:r>
          </w:p>
          <w:p w14:paraId="149AA9F4"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SNAB.2. Sanat eseri inceleyebilme</w:t>
            </w:r>
          </w:p>
          <w:p w14:paraId="0C76B628" w14:textId="77777777" w:rsidR="00D53180" w:rsidRPr="00AC6717"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4136DF11" w14:textId="77777777" w:rsidR="00D53180" w:rsidRPr="00FD403A" w:rsidRDefault="00D53180" w:rsidP="00D5318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Sanat eserine odaklanır. </w:t>
            </w:r>
          </w:p>
          <w:p w14:paraId="71187467" w14:textId="77777777" w:rsidR="00D53180" w:rsidRPr="00FD403A" w:rsidRDefault="00D53180" w:rsidP="00D53180">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Sanat eserine ilişkin sorular sorar.</w:t>
            </w:r>
          </w:p>
          <w:p w14:paraId="47DBEE0A" w14:textId="2AC28076" w:rsidR="00D53180" w:rsidRPr="00D53180" w:rsidRDefault="00D53180" w:rsidP="00D5318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3663EB35"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498FE6C1" w14:textId="03DABBA7" w:rsidR="00420285" w:rsidRPr="00AC6717" w:rsidRDefault="00420285" w:rsidP="0038480B">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30946915"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Kavramsal beceriler:</w:t>
            </w:r>
          </w:p>
          <w:p w14:paraId="08EDC035"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 </w:t>
            </w:r>
          </w:p>
          <w:p w14:paraId="23F36D46"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KB3.2.SB1</w:t>
            </w:r>
          </w:p>
          <w:p w14:paraId="4CB3DCD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KB3.2.SB2. </w:t>
            </w:r>
          </w:p>
          <w:p w14:paraId="72BD025D" w14:textId="218B8DF3"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KB3.2.SB3. </w:t>
            </w:r>
          </w:p>
          <w:p w14:paraId="5810B06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KB3.2.SB4. </w:t>
            </w:r>
          </w:p>
          <w:p w14:paraId="134D558A"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w:t>
            </w:r>
          </w:p>
          <w:p w14:paraId="18D73FFD"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KB3.3.SB1. </w:t>
            </w:r>
          </w:p>
          <w:p w14:paraId="14BE90E0"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KB3.3.SB2. </w:t>
            </w:r>
          </w:p>
          <w:p w14:paraId="59839E8E" w14:textId="77777777" w:rsidR="003E52F7" w:rsidRPr="00AC6717" w:rsidRDefault="003E52F7"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KB3.3.SB3.</w:t>
            </w:r>
          </w:p>
          <w:p w14:paraId="5CE2409E" w14:textId="01D167B1" w:rsidR="00420285" w:rsidRPr="00AC6717" w:rsidRDefault="00420285" w:rsidP="003E52F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Sosyal duygusal öğrenme becerileri:</w:t>
            </w:r>
          </w:p>
          <w:p w14:paraId="4448D08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 </w:t>
            </w:r>
          </w:p>
          <w:p w14:paraId="185D9AAA" w14:textId="2736556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SDB1.1.SB1. </w:t>
            </w:r>
          </w:p>
          <w:p w14:paraId="5A033ACE"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 2</w:t>
            </w:r>
          </w:p>
          <w:p w14:paraId="48F3E2E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SDB1.2.SB1</w:t>
            </w:r>
          </w:p>
          <w:p w14:paraId="54CB0264" w14:textId="065E7489"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SDB1.2.SB5</w:t>
            </w:r>
          </w:p>
          <w:p w14:paraId="0B278A7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 </w:t>
            </w:r>
          </w:p>
          <w:p w14:paraId="06F81D20"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 xml:space="preserve">SDB2.2.SB1. </w:t>
            </w:r>
          </w:p>
          <w:p w14:paraId="77820DF1"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SDB2.2.SB2. </w:t>
            </w:r>
          </w:p>
          <w:p w14:paraId="51C25EC2" w14:textId="1542EAEC"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SDB2.2.SB3.</w:t>
            </w:r>
          </w:p>
          <w:p w14:paraId="28BA23ED"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w:t>
            </w:r>
          </w:p>
          <w:p w14:paraId="2984EFC7" w14:textId="4ADD59DA"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SDB2.3.SB2</w:t>
            </w:r>
          </w:p>
          <w:p w14:paraId="6BEF7ED4"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w:t>
            </w:r>
          </w:p>
          <w:p w14:paraId="5DE18D8A" w14:textId="77777777" w:rsidR="00A362D2"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SDB3.3.SB1. </w:t>
            </w:r>
          </w:p>
          <w:p w14:paraId="6ED5D88B" w14:textId="30FFD128" w:rsidR="00420285" w:rsidRPr="00AC6717" w:rsidRDefault="00A362D2" w:rsidP="00A362D2">
            <w:pPr>
              <w:spacing w:line="276" w:lineRule="auto"/>
              <w:rPr>
                <w:rFonts w:ascii="Arial" w:eastAsia="Times New Roman" w:hAnsi="Arial" w:cs="Arial"/>
                <w:bCs w:val="0"/>
                <w:lang w:eastAsia="tr-TR"/>
              </w:rPr>
            </w:pPr>
            <w:r w:rsidRPr="00AC6717">
              <w:rPr>
                <w:rFonts w:ascii="Arial" w:eastAsia="Times New Roman" w:hAnsi="Arial" w:cs="Arial"/>
                <w:bCs w:val="0"/>
                <w:lang w:eastAsia="tr-TR"/>
              </w:rPr>
              <w:t>SDB3.3.SB5.</w:t>
            </w:r>
          </w:p>
          <w:p w14:paraId="1CE142F6"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Okuryazarlık becerileri:</w:t>
            </w:r>
          </w:p>
          <w:p w14:paraId="58AC18BD"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 </w:t>
            </w:r>
          </w:p>
          <w:p w14:paraId="5D3DDDAE"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296E3FF1"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OB7.1.SB1</w:t>
            </w:r>
          </w:p>
          <w:p w14:paraId="0597D154"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 </w:t>
            </w:r>
          </w:p>
          <w:p w14:paraId="2C462FA6"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OB7.2.SB2. </w:t>
            </w:r>
          </w:p>
          <w:p w14:paraId="1B9ECC9F" w14:textId="77777777"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w:t>
            </w:r>
          </w:p>
          <w:p w14:paraId="45CCB0EC" w14:textId="361CB705" w:rsidR="00E25641" w:rsidRPr="00AC6717" w:rsidRDefault="00E25641" w:rsidP="00E25641">
            <w:pPr>
              <w:spacing w:line="276" w:lineRule="auto"/>
              <w:rPr>
                <w:rFonts w:ascii="Arial" w:eastAsia="Times New Roman" w:hAnsi="Arial" w:cs="Arial"/>
                <w:bCs w:val="0"/>
                <w:lang w:eastAsia="tr-TR"/>
              </w:rPr>
            </w:pPr>
            <w:r w:rsidRPr="00AC6717">
              <w:rPr>
                <w:rFonts w:ascii="Arial" w:eastAsia="Times New Roman" w:hAnsi="Arial" w:cs="Arial"/>
                <w:bCs w:val="0"/>
                <w:lang w:eastAsia="tr-TR"/>
              </w:rPr>
              <w:t>OB7.7.SB1</w:t>
            </w:r>
          </w:p>
          <w:p w14:paraId="08D29197"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Eğilimler:</w:t>
            </w:r>
          </w:p>
          <w:p w14:paraId="08C38C44"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E3.1. </w:t>
            </w:r>
          </w:p>
          <w:p w14:paraId="50E8B277"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E3.2. </w:t>
            </w:r>
          </w:p>
          <w:p w14:paraId="0A136E0E"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E3.3. </w:t>
            </w:r>
          </w:p>
          <w:p w14:paraId="2671B500" w14:textId="77777777"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E3.4</w:t>
            </w:r>
          </w:p>
          <w:p w14:paraId="145BF44D" w14:textId="73399764" w:rsidR="00551876" w:rsidRPr="00AC6717" w:rsidRDefault="00551876" w:rsidP="0055187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E3.5.</w:t>
            </w:r>
          </w:p>
          <w:p w14:paraId="11280681" w14:textId="77777777" w:rsidR="00420285" w:rsidRPr="00AC6717" w:rsidRDefault="00420285" w:rsidP="00B86E9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197DB0D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 </w:t>
            </w:r>
          </w:p>
          <w:p w14:paraId="05F6946F"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 </w:t>
            </w:r>
          </w:p>
          <w:p w14:paraId="74B46620" w14:textId="089E85CC"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D3.3.3. </w:t>
            </w:r>
          </w:p>
          <w:p w14:paraId="47BED1BC"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 </w:t>
            </w:r>
          </w:p>
          <w:p w14:paraId="7E80F9BA" w14:textId="77777777" w:rsidR="00D2721D"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D3.4.3. </w:t>
            </w:r>
          </w:p>
          <w:p w14:paraId="50C3AAD9" w14:textId="77777777" w:rsidR="00420285" w:rsidRPr="00AC6717" w:rsidRDefault="00D2721D" w:rsidP="00D2721D">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D3.4.4.</w:t>
            </w:r>
          </w:p>
          <w:p w14:paraId="7D7E3533"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 </w:t>
            </w:r>
          </w:p>
          <w:p w14:paraId="6DCBD4B8"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 </w:t>
            </w:r>
          </w:p>
          <w:p w14:paraId="3FAC85F6" w14:textId="77777777" w:rsidR="00DF6F2C" w:rsidRPr="00AC6717" w:rsidRDefault="00DF6F2C" w:rsidP="00DF6F2C">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D12.2.3. </w:t>
            </w:r>
          </w:p>
          <w:p w14:paraId="61C13364"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 </w:t>
            </w:r>
          </w:p>
          <w:p w14:paraId="4BDD7C56" w14:textId="77777777" w:rsidR="003318C7"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D20.3. </w:t>
            </w:r>
          </w:p>
          <w:p w14:paraId="15782720" w14:textId="0AF7D67F" w:rsidR="00DF6F2C" w:rsidRPr="00AC6717" w:rsidRDefault="003318C7" w:rsidP="003318C7">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D20.3.4.</w:t>
            </w:r>
          </w:p>
        </w:tc>
        <w:tc>
          <w:tcPr>
            <w:tcW w:w="7860" w:type="dxa"/>
          </w:tcPr>
          <w:p w14:paraId="3030FA31" w14:textId="2940E2A7" w:rsidR="00E00AF9"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0C22">
              <w:rPr>
                <w:rFonts w:ascii="Arial" w:eastAsia="Times New Roman" w:hAnsi="Arial" w:cs="Arial"/>
                <w:bCs/>
                <w:lang w:eastAsia="tr-TR"/>
              </w:rPr>
              <w:lastRenderedPageBreak/>
              <w:t xml:space="preserve">Öğretmen çocuklar ile matematik merkezine giderek </w:t>
            </w:r>
            <w:r w:rsidR="00800B04" w:rsidRPr="00E30C22">
              <w:rPr>
                <w:rFonts w:ascii="Arial" w:eastAsia="Times New Roman" w:hAnsi="Arial" w:cs="Arial"/>
                <w:bCs/>
                <w:lang w:eastAsia="tr-TR"/>
              </w:rPr>
              <w:t>legolarla yere</w:t>
            </w:r>
            <w:r w:rsidRPr="00E30C22">
              <w:rPr>
                <w:rFonts w:ascii="Arial" w:eastAsia="Times New Roman" w:hAnsi="Arial" w:cs="Arial"/>
                <w:bCs/>
                <w:lang w:eastAsia="tr-TR"/>
              </w:rPr>
              <w:t xml:space="preserve"> büyük bir </w:t>
            </w:r>
            <w:r>
              <w:rPr>
                <w:rFonts w:ascii="Arial" w:eastAsia="Times New Roman" w:hAnsi="Arial" w:cs="Arial"/>
                <w:bCs/>
                <w:lang w:eastAsia="tr-TR"/>
              </w:rPr>
              <w:t>6</w:t>
            </w:r>
            <w:r w:rsidRPr="00E30C22">
              <w:rPr>
                <w:rFonts w:ascii="Arial" w:eastAsia="Times New Roman" w:hAnsi="Arial" w:cs="Arial"/>
                <w:bCs/>
                <w:lang w:eastAsia="tr-TR"/>
              </w:rPr>
              <w:t xml:space="preserve"> rakamı yazar. Rakamın içine bazı doğal materyaller ve bazı </w:t>
            </w:r>
            <w:r>
              <w:rPr>
                <w:rFonts w:ascii="Arial" w:eastAsia="Times New Roman" w:hAnsi="Arial" w:cs="Arial"/>
                <w:bCs/>
                <w:lang w:eastAsia="tr-TR"/>
              </w:rPr>
              <w:t xml:space="preserve">resimlerin </w:t>
            </w:r>
            <w:r w:rsidRPr="00E30C22">
              <w:rPr>
                <w:rFonts w:ascii="Arial" w:eastAsia="Times New Roman" w:hAnsi="Arial" w:cs="Arial"/>
                <w:bCs/>
                <w:lang w:eastAsia="tr-TR"/>
              </w:rPr>
              <w:t xml:space="preserve">olduğu kartlar koyar. </w:t>
            </w:r>
          </w:p>
          <w:p w14:paraId="61FAEF2F" w14:textId="77777777" w:rsidR="00E00AF9"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Toprak- yaprak- topaç</w:t>
            </w:r>
          </w:p>
          <w:p w14:paraId="72B6D68E" w14:textId="77777777" w:rsidR="00E00AF9"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Sakız- ağız- ağaç</w:t>
            </w:r>
          </w:p>
          <w:p w14:paraId="6B5208C8" w14:textId="77777777" w:rsidR="00E00AF9"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Solucan-patlıcan- patates</w:t>
            </w:r>
          </w:p>
          <w:p w14:paraId="4527E2F5" w14:textId="77777777" w:rsidR="00E00AF9" w:rsidRPr="00E30C22"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0C22">
              <w:rPr>
                <w:rFonts w:ascii="Arial" w:eastAsia="Times New Roman" w:hAnsi="Arial" w:cs="Arial"/>
                <w:bCs/>
                <w:lang w:eastAsia="tr-TR"/>
              </w:rPr>
              <w:t xml:space="preserve">Elindeki haritayı sallayarak haydi bir bulmaca çözelim diyerek merak uyandırır. </w:t>
            </w:r>
            <w:r>
              <w:rPr>
                <w:rFonts w:ascii="Arial" w:eastAsia="Times New Roman" w:hAnsi="Arial" w:cs="Arial"/>
                <w:bCs/>
                <w:lang w:eastAsia="tr-TR"/>
              </w:rPr>
              <w:t>6</w:t>
            </w:r>
            <w:r w:rsidRPr="00E30C22">
              <w:rPr>
                <w:rFonts w:ascii="Arial" w:eastAsia="Times New Roman" w:hAnsi="Arial" w:cs="Arial"/>
                <w:bCs/>
                <w:lang w:eastAsia="tr-TR"/>
              </w:rPr>
              <w:t xml:space="preserve"> rakamının olduğu labirentten çıkmak için bulmacayı çözmek gerekeceğini söyler. Haritada istenen yönergelere uyarak sadece </w:t>
            </w:r>
            <w:r>
              <w:rPr>
                <w:rFonts w:ascii="Arial" w:eastAsia="Times New Roman" w:hAnsi="Arial" w:cs="Arial"/>
                <w:bCs/>
                <w:lang w:eastAsia="tr-TR"/>
              </w:rPr>
              <w:t>altı</w:t>
            </w:r>
            <w:r w:rsidRPr="00E30C22">
              <w:rPr>
                <w:rFonts w:ascii="Arial" w:eastAsia="Times New Roman" w:hAnsi="Arial" w:cs="Arial"/>
                <w:bCs/>
                <w:lang w:eastAsia="tr-TR"/>
              </w:rPr>
              <w:t xml:space="preserve"> tane olan doğal materyalleri ve </w:t>
            </w:r>
          </w:p>
          <w:p w14:paraId="263AA60D" w14:textId="77777777" w:rsidR="00E00AF9" w:rsidRPr="00E30C22"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Uyumlu söylenen</w:t>
            </w:r>
            <w:r w:rsidRPr="00E30C22">
              <w:rPr>
                <w:rFonts w:ascii="Arial" w:eastAsia="Times New Roman" w:hAnsi="Arial" w:cs="Arial"/>
                <w:bCs/>
                <w:lang w:eastAsia="tr-TR"/>
              </w:rPr>
              <w:t xml:space="preserve"> görsel</w:t>
            </w:r>
            <w:r>
              <w:rPr>
                <w:rFonts w:ascii="Arial" w:eastAsia="Times New Roman" w:hAnsi="Arial" w:cs="Arial"/>
                <w:bCs/>
                <w:lang w:eastAsia="tr-TR"/>
              </w:rPr>
              <w:t>ler</w:t>
            </w:r>
            <w:r w:rsidRPr="00E30C22">
              <w:rPr>
                <w:rFonts w:ascii="Arial" w:eastAsia="Times New Roman" w:hAnsi="Arial" w:cs="Arial"/>
                <w:bCs/>
                <w:lang w:eastAsia="tr-TR"/>
              </w:rPr>
              <w:t>e ait kartları toplayarak çıkabileceklerini iletir.</w:t>
            </w:r>
          </w:p>
          <w:p w14:paraId="3300FA6B" w14:textId="77777777" w:rsidR="00E00AF9" w:rsidRPr="00707B96"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7B96">
              <w:rPr>
                <w:rFonts w:ascii="Arial" w:eastAsia="Times New Roman" w:hAnsi="Arial" w:cs="Arial"/>
                <w:bCs/>
                <w:lang w:eastAsia="tr-TR"/>
              </w:rPr>
              <w:t>Toprak- yaprak- topaç</w:t>
            </w:r>
          </w:p>
          <w:p w14:paraId="4793AF77" w14:textId="77777777" w:rsidR="00E00AF9" w:rsidRPr="00707B96"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7B96">
              <w:rPr>
                <w:rFonts w:ascii="Arial" w:eastAsia="Times New Roman" w:hAnsi="Arial" w:cs="Arial"/>
                <w:bCs/>
                <w:lang w:eastAsia="tr-TR"/>
              </w:rPr>
              <w:t>Sakız- ağız- ağaç</w:t>
            </w:r>
          </w:p>
          <w:p w14:paraId="07BF44D8" w14:textId="77777777" w:rsidR="00E00AF9" w:rsidRPr="00E30C22"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7B96">
              <w:rPr>
                <w:rFonts w:ascii="Arial" w:eastAsia="Times New Roman" w:hAnsi="Arial" w:cs="Arial"/>
                <w:bCs/>
                <w:lang w:eastAsia="tr-TR"/>
              </w:rPr>
              <w:t>Solucan-patlıcan- patates</w:t>
            </w:r>
            <w:r>
              <w:rPr>
                <w:rFonts w:ascii="Arial" w:eastAsia="Times New Roman" w:hAnsi="Arial" w:cs="Arial"/>
                <w:bCs/>
                <w:lang w:eastAsia="tr-TR"/>
              </w:rPr>
              <w:t xml:space="preserve"> görsel kartları 6</w:t>
            </w:r>
            <w:r w:rsidRPr="00E30C22">
              <w:rPr>
                <w:rFonts w:ascii="Arial" w:eastAsia="Times New Roman" w:hAnsi="Arial" w:cs="Arial"/>
                <w:bCs/>
                <w:lang w:eastAsia="tr-TR"/>
              </w:rPr>
              <w:t xml:space="preserve"> labirentinin içine yerleştirilir. </w:t>
            </w:r>
          </w:p>
          <w:p w14:paraId="4FC0D96D" w14:textId="77777777" w:rsidR="00E00AF9" w:rsidRPr="00E30C22"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0C22">
              <w:rPr>
                <w:rFonts w:ascii="Arial" w:eastAsia="Times New Roman" w:hAnsi="Arial" w:cs="Arial"/>
                <w:bCs/>
                <w:lang w:eastAsia="tr-TR"/>
              </w:rPr>
              <w:t>**Öğretmen ‘</w:t>
            </w:r>
            <w:r>
              <w:rPr>
                <w:rFonts w:ascii="Arial" w:eastAsia="Times New Roman" w:hAnsi="Arial" w:cs="Arial"/>
                <w:bCs/>
                <w:lang w:eastAsia="tr-TR"/>
              </w:rPr>
              <w:t>TOPRAK’ dediğinde çocuğun yaprak kartını alması gerekir. **</w:t>
            </w:r>
          </w:p>
          <w:p w14:paraId="346204F6" w14:textId="77777777" w:rsidR="00E00AF9" w:rsidRPr="00E30C22"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0C22">
              <w:rPr>
                <w:rFonts w:ascii="Arial" w:eastAsia="Times New Roman" w:hAnsi="Arial" w:cs="Arial"/>
                <w:bCs/>
                <w:lang w:eastAsia="tr-TR"/>
              </w:rPr>
              <w:t xml:space="preserve"> Labirentten toplanan kartlardaki görsellerin isimleri söylenir. Labirentten toplanan diğer doğal materyaller ve nesneler masanın üzerine konularak </w:t>
            </w:r>
            <w:r>
              <w:rPr>
                <w:rFonts w:ascii="Arial" w:eastAsia="Times New Roman" w:hAnsi="Arial" w:cs="Arial"/>
                <w:bCs/>
                <w:lang w:eastAsia="tr-TR"/>
              </w:rPr>
              <w:t>i</w:t>
            </w:r>
            <w:r w:rsidRPr="00E30C22">
              <w:rPr>
                <w:rFonts w:ascii="Arial" w:eastAsia="Times New Roman" w:hAnsi="Arial" w:cs="Arial"/>
                <w:bCs/>
                <w:lang w:eastAsia="tr-TR"/>
              </w:rPr>
              <w:t xml:space="preserve">ncelenir ve kaçar tane oldukları sayılır. Çıkış bileti olarak yaşam becerisi çalışması </w:t>
            </w:r>
            <w:r>
              <w:rPr>
                <w:rFonts w:ascii="Arial" w:eastAsia="Times New Roman" w:hAnsi="Arial" w:cs="Arial"/>
                <w:bCs/>
                <w:lang w:eastAsia="tr-TR"/>
              </w:rPr>
              <w:t>yazı tahtası</w:t>
            </w:r>
            <w:r w:rsidRPr="00E30C22">
              <w:rPr>
                <w:rFonts w:ascii="Arial" w:eastAsia="Times New Roman" w:hAnsi="Arial" w:cs="Arial"/>
                <w:bCs/>
                <w:lang w:eastAsia="tr-TR"/>
              </w:rPr>
              <w:t xml:space="preserve"> silme uygulaması yapılır.</w:t>
            </w:r>
          </w:p>
          <w:p w14:paraId="2F652D75" w14:textId="77777777" w:rsidR="00E00AF9" w:rsidRDefault="00E00AF9" w:rsidP="00E0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30C22">
              <w:rPr>
                <w:rFonts w:ascii="Arial" w:eastAsia="Times New Roman" w:hAnsi="Arial" w:cs="Arial"/>
                <w:bCs/>
                <w:lang w:eastAsia="tr-TR"/>
              </w:rPr>
              <w:lastRenderedPageBreak/>
              <w:t xml:space="preserve">Öğretmen masaya kare şeklinde bir toz bezi koyar, tam ortasına avuç içi yukarı gelecek şekilde elini yerleştirir. Toz bezinin sağ ve sol köşesi üst üste gelecek biçimde avucuna alır, üst köşeyi de avucuna alarak sıkıca tutar. Dairesel hareketler ile </w:t>
            </w:r>
            <w:r>
              <w:rPr>
                <w:rFonts w:ascii="Arial" w:eastAsia="Times New Roman" w:hAnsi="Arial" w:cs="Arial"/>
                <w:bCs/>
                <w:lang w:eastAsia="tr-TR"/>
              </w:rPr>
              <w:t>yazı tahtasının</w:t>
            </w:r>
            <w:r w:rsidRPr="00E30C22">
              <w:rPr>
                <w:rFonts w:ascii="Arial" w:eastAsia="Times New Roman" w:hAnsi="Arial" w:cs="Arial"/>
                <w:bCs/>
                <w:lang w:eastAsia="tr-TR"/>
              </w:rPr>
              <w:t xml:space="preserve"> sol üst köşesinden sağa doğru silmeye başlar. En üstten başlayarak soldan sağa ve yukarıdan aşağı doğru elini kaldırmadan dalga hareketi yaparak </w:t>
            </w:r>
            <w:r>
              <w:rPr>
                <w:rFonts w:ascii="Arial" w:eastAsia="Times New Roman" w:hAnsi="Arial" w:cs="Arial"/>
                <w:bCs/>
                <w:lang w:eastAsia="tr-TR"/>
              </w:rPr>
              <w:t>tahtayı</w:t>
            </w:r>
            <w:r w:rsidRPr="00E30C22">
              <w:rPr>
                <w:rFonts w:ascii="Arial" w:eastAsia="Times New Roman" w:hAnsi="Arial" w:cs="Arial"/>
                <w:bCs/>
                <w:lang w:eastAsia="tr-TR"/>
              </w:rPr>
              <w:t xml:space="preserve"> siler. Elinin dış kısmında kalan bezi içe doğru tersine katlayarak toz bezini kirli sepetine atar. Her çocuğu bireysel olarak yanına çağırır ve gösterir önce birlikte yapar daha sonra onların bağımsız yapmalarına fırsat verir. Etkinlik tamamlanınca değerlendirme çemberine geçilir.</w:t>
            </w:r>
          </w:p>
          <w:p w14:paraId="75D92FD4"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 Ritmik ve algısal sayabilme</w:t>
            </w:r>
          </w:p>
          <w:p w14:paraId="280CCE7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E59FEE8"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1 ile 20 arasında birer ritmik sayar.</w:t>
            </w:r>
          </w:p>
          <w:p w14:paraId="2D94C2E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MAB.2. Matematiksel olgu, olay ve nesnelerin özelliklerini çözümleyebilme</w:t>
            </w:r>
          </w:p>
          <w:p w14:paraId="3F06E43A"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66E4EA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Bir bütünü oluşturan parçalar arasındaki ilişki/ilişkisizlik durumlarını açıklar.</w:t>
            </w:r>
          </w:p>
          <w:p w14:paraId="50CC1E61"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MAB.3. Matematiksel durum, olgu ve olayları yorumlayabilme</w:t>
            </w:r>
          </w:p>
          <w:p w14:paraId="41B6548B"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0AD62227"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Matematiksel olgu ve olayları farklı materyaller/semboller kullanarak ifade eder.</w:t>
            </w:r>
          </w:p>
          <w:p w14:paraId="53E8FAD9"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MAB.4. Matematiksel olgu, olay ve nesnelere ilişkin çıkarım yapabilme</w:t>
            </w:r>
          </w:p>
          <w:p w14:paraId="2BEC3804"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202DBB7C"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olgu ve olayları karşılaştırır.</w:t>
            </w:r>
          </w:p>
          <w:p w14:paraId="157E493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MAB.11. Araştırılabilecek problemler belirleyebilme</w:t>
            </w:r>
          </w:p>
          <w:p w14:paraId="28CB42D5"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8CFB149"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yaşamdan araştırılabilecek bir problemi söyler.</w:t>
            </w:r>
          </w:p>
          <w:p w14:paraId="72D0F111"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Günlük yaşamda karşılaştığı bir problemi kendi cümleleriyle ifade eder.</w:t>
            </w:r>
          </w:p>
          <w:p w14:paraId="54BD182E"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MAB.12. Elde ettiği/eriştiği verileri düzenleyebilme</w:t>
            </w:r>
          </w:p>
          <w:p w14:paraId="7555720D"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A0558A7" w14:textId="77777777" w:rsidR="00642941" w:rsidRPr="00FD403A" w:rsidRDefault="00642941" w:rsidP="00642941">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Problemi cevaplamak için veri toplanacak kaynakları söyler.</w:t>
            </w:r>
          </w:p>
          <w:p w14:paraId="6A26E94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MDB.4. Dinlediği sözlü/ sözsüz müzik eserlerindeki/çocuk şarkılarındaki özellikleri fark edebilme</w:t>
            </w:r>
          </w:p>
          <w:p w14:paraId="71D0A7ED"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CC72C73"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Dinlediği sözlü/sözsüz müzik eserlerindeki/çocuk şarkılarındaki kalın ve ince/kuvvetli ve hafif ses farklılıklarını/yavaş ve hızlı tempo farklılıklarını ifade eder.</w:t>
            </w:r>
          </w:p>
          <w:p w14:paraId="300133A3"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MSB.2. Çocuk şarkılarındaki/çocuk şarkısı formlarındaki özellikleri fark ederek söyleyebilme</w:t>
            </w:r>
          </w:p>
          <w:p w14:paraId="3926B16F"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C71B22A"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Çocuk şarkılarını/çocuk şarkısı formlarını kalın ve ince/kuvvetli ve hafif ses farklılıklarına/yavaş ve hızlı tempo farklılıklarına/ritim farklılıklarına göre söyler.</w:t>
            </w:r>
          </w:p>
          <w:p w14:paraId="50CCA9A2"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MÇB.2. Çalacağı çalgılara/ritimlere/ezgilere/çocuk şarkılarına/çocuk şarkısı formlarına dair duygu ve düşüncelerini ifade edebilme</w:t>
            </w:r>
          </w:p>
          <w:p w14:paraId="5694846A"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AA8CB2C"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Kendisine sunulan artık materyallerden yapılmış çalgı/</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çalgısı seçenekleri arasından çalacağı çalgıyı seçer.</w:t>
            </w:r>
          </w:p>
          <w:p w14:paraId="588729B4"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Seçtiği artık materyallerden yapılmış çalgının/</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çalgısının ismini/ özelliklerini söyler.</w:t>
            </w:r>
          </w:p>
          <w:p w14:paraId="5457CC9C"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MÇB.1. Duyduğu sesleri çalgıyla taklit edebilme</w:t>
            </w:r>
          </w:p>
          <w:p w14:paraId="47515DEE"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78D4476" w14:textId="77777777" w:rsidR="00642941" w:rsidRPr="00FD403A"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Doğadan/çevreden/nesnelerden duyduğu sesleri artık materyallerden yapılmış çalgıları/</w:t>
            </w:r>
            <w:proofErr w:type="spellStart"/>
            <w:r w:rsidRPr="00FD403A">
              <w:rPr>
                <w:rFonts w:ascii="Arial" w:eastAsia="Times New Roman" w:hAnsi="Arial" w:cs="Arial"/>
                <w:lang w:eastAsia="tr-TR"/>
              </w:rPr>
              <w:t>Orff</w:t>
            </w:r>
            <w:proofErr w:type="spellEnd"/>
            <w:r w:rsidRPr="00FD403A">
              <w:rPr>
                <w:rFonts w:ascii="Arial" w:eastAsia="Times New Roman" w:hAnsi="Arial" w:cs="Arial"/>
                <w:lang w:eastAsia="tr-TR"/>
              </w:rPr>
              <w:t xml:space="preserve"> çalgılarını kullanarak taklit eder.</w:t>
            </w:r>
          </w:p>
          <w:p w14:paraId="218823E8"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MHB.2. Harekete ve dansa eşlik eden ritimlerdeki/müzik eserlerindeki/çocuk şarkılarındaki/çocuk şarkısı formlarındaki özellikleri fark edebilme</w:t>
            </w:r>
          </w:p>
          <w:p w14:paraId="7ED6483B" w14:textId="77777777" w:rsidR="00642941" w:rsidRPr="00AC6717" w:rsidRDefault="00642941" w:rsidP="0064294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7D9DEE2D" w14:textId="77777777" w:rsidR="00642941" w:rsidRPr="00FD403A" w:rsidRDefault="00642941" w:rsidP="00642941">
            <w:pPr>
              <w:tabs>
                <w:tab w:val="left" w:pos="960"/>
              </w:tabs>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2EC7202C"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FAB3. Günlük yaşamında fen olaylarına yönelik bilimsel gözleme dayalı tahminlerde bulunabilme</w:t>
            </w:r>
          </w:p>
          <w:p w14:paraId="2829FA26"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6D6E4630"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temel özellikleriyle ilgili bilgilerini test etmek için yeni gözlemler yapar.</w:t>
            </w:r>
          </w:p>
          <w:p w14:paraId="3A879D1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FAB4. Fenne yönelik olaylara ve/veya olgulara yönelik bilimsel veriye dayalı tahminlerde bulunabilme</w:t>
            </w:r>
          </w:p>
          <w:p w14:paraId="7FA26CB8" w14:textId="77777777" w:rsidR="00642941" w:rsidRPr="00AC6717"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C6717">
              <w:rPr>
                <w:rFonts w:ascii="Arial" w:eastAsia="Times New Roman" w:hAnsi="Arial" w:cs="Arial"/>
                <w:b/>
                <w:bCs/>
                <w:lang w:eastAsia="tr-TR"/>
              </w:rPr>
              <w:t>AÖÇ</w:t>
            </w:r>
          </w:p>
          <w:p w14:paraId="1531C83B"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Kendi beslenmesiyle ilgili bilgilerden yola çıkarak beslenmenin canlılar için önemini önermelerle ifade eder.</w:t>
            </w:r>
          </w:p>
          <w:p w14:paraId="31DB3CCD"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Doğal kaynakların kişisel kullanımını verilere dayalı olarak değerlendirir.</w:t>
            </w:r>
          </w:p>
          <w:p w14:paraId="42B8553F" w14:textId="77777777" w:rsidR="00642941" w:rsidRPr="00FD403A" w:rsidRDefault="00642941" w:rsidP="006429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Günümüz çevre sorunlarından hareketle ileride yaşanabilecek problemler hakkında tahminde bulunur.</w:t>
            </w:r>
          </w:p>
          <w:p w14:paraId="34AB2462" w14:textId="77777777" w:rsidR="00642941" w:rsidRPr="00FD403A" w:rsidRDefault="00642941" w:rsidP="00642941">
            <w:pPr>
              <w:spacing w:after="160"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Canlıların gelişimlerine yönelik tahminlerini sorgulamak için tekrarlı ölçümler yapar.</w:t>
            </w:r>
          </w:p>
          <w:p w14:paraId="3D81C4B3" w14:textId="77777777" w:rsidR="00D53180" w:rsidRPr="00D53180" w:rsidRDefault="00D53180" w:rsidP="0064294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420285" w14:paraId="321265F4"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759C355F" w14:textId="337D1CA5"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860" w:type="dxa"/>
            <w:tcBorders>
              <w:bottom w:val="single" w:sz="4" w:space="0" w:color="83CAEB" w:themeColor="accent1" w:themeTint="66"/>
            </w:tcBorders>
          </w:tcPr>
          <w:p w14:paraId="61712F0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420285" w:rsidRPr="00CE19E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D6F06B2" w14:textId="2EA7A21D" w:rsidR="00420285" w:rsidRDefault="00116E1F"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Labirent oyununa başka neler koyabiliriz</w:t>
            </w:r>
            <w:r w:rsidR="00F06499">
              <w:rPr>
                <w:rFonts w:ascii="Arial" w:eastAsia="Times New Roman" w:hAnsi="Arial" w:cs="Arial"/>
                <w:bCs/>
                <w:lang w:eastAsia="tr-TR"/>
              </w:rPr>
              <w:t>?</w:t>
            </w:r>
          </w:p>
          <w:p w14:paraId="1A09B3C4" w14:textId="66F420E9" w:rsidR="00420285"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420285" w:rsidRPr="00152EC8"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420285" w14:paraId="3355AA10"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775E5E51" w14:textId="77777777" w:rsidR="00420285" w:rsidRPr="00241A96" w:rsidRDefault="00420285" w:rsidP="0038480B">
            <w:pPr>
              <w:spacing w:line="276" w:lineRule="auto"/>
              <w:jc w:val="center"/>
              <w:rPr>
                <w:rFonts w:ascii="Arial" w:eastAsia="Times New Roman" w:hAnsi="Arial" w:cs="Arial"/>
                <w:bCs w:val="0"/>
                <w:color w:val="FF0000"/>
                <w:lang w:eastAsia="tr-TR"/>
              </w:rPr>
            </w:pPr>
          </w:p>
        </w:tc>
        <w:tc>
          <w:tcPr>
            <w:tcW w:w="7860" w:type="dxa"/>
            <w:tcBorders>
              <w:left w:val="nil"/>
            </w:tcBorders>
          </w:tcPr>
          <w:p w14:paraId="7A553EC3" w14:textId="7E9295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420285" w14:paraId="60D9C854"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5164FACB" w14:textId="390A083C" w:rsidR="00420285" w:rsidRPr="00241A96" w:rsidRDefault="00420285" w:rsidP="0038480B">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860" w:type="dxa"/>
          </w:tcPr>
          <w:p w14:paraId="06534773"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Okul Olgunluğu-2</w:t>
            </w:r>
          </w:p>
          <w:p w14:paraId="43E8C39F"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Çalışma sayfası</w:t>
            </w:r>
          </w:p>
          <w:p w14:paraId="53A5711E"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7 yapılabilir</w:t>
            </w:r>
          </w:p>
          <w:p w14:paraId="0CF17B3F"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711D038"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 xml:space="preserve">Meraklı Sincap </w:t>
            </w:r>
            <w:proofErr w:type="spellStart"/>
            <w:r w:rsidRPr="005163E8">
              <w:rPr>
                <w:rFonts w:ascii="Arial" w:eastAsia="Times New Roman" w:hAnsi="Arial" w:cs="Arial"/>
                <w:bCs/>
                <w:lang w:eastAsia="tr-TR"/>
              </w:rPr>
              <w:t>Kiko</w:t>
            </w:r>
            <w:proofErr w:type="spellEnd"/>
            <w:r w:rsidRPr="005163E8">
              <w:rPr>
                <w:rFonts w:ascii="Arial" w:eastAsia="Times New Roman" w:hAnsi="Arial" w:cs="Arial"/>
                <w:bCs/>
                <w:lang w:eastAsia="tr-TR"/>
              </w:rPr>
              <w:t xml:space="preserve"> 'Birlikte başka bir gökyüzü mümkün' hikayesinden</w:t>
            </w:r>
          </w:p>
          <w:p w14:paraId="716DADE3"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Çalışma sayfası</w:t>
            </w:r>
          </w:p>
          <w:p w14:paraId="17B4CA7D" w14:textId="147B472F"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24 yapılabilir.</w:t>
            </w:r>
          </w:p>
          <w:p w14:paraId="0DC8DBFB"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Ayrıca, sf.23 aile katılımı olarak gönderilebilir</w:t>
            </w:r>
          </w:p>
          <w:p w14:paraId="6DABD2FE"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3CA5DEB"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Matematik-Sayılar</w:t>
            </w:r>
          </w:p>
          <w:p w14:paraId="3582061E" w14:textId="77777777" w:rsidR="005163E8" w:rsidRPr="005163E8"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Çalışma sayfası</w:t>
            </w:r>
          </w:p>
          <w:p w14:paraId="29F616EA" w14:textId="58318F94" w:rsidR="00420285" w:rsidRPr="00CC21AC" w:rsidRDefault="005163E8" w:rsidP="005163E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63E8">
              <w:rPr>
                <w:rFonts w:ascii="Arial" w:eastAsia="Times New Roman" w:hAnsi="Arial" w:cs="Arial"/>
                <w:bCs/>
                <w:lang w:eastAsia="tr-TR"/>
              </w:rPr>
              <w:t>12- 13 yapılabilir</w:t>
            </w:r>
          </w:p>
        </w:tc>
      </w:tr>
      <w:tr w:rsidR="00420285" w14:paraId="0EF79C8B"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bottom w:val="single" w:sz="4" w:space="0" w:color="83CAEB" w:themeColor="accent1" w:themeTint="66"/>
            </w:tcBorders>
          </w:tcPr>
          <w:p w14:paraId="208D1404" w14:textId="6D3ECA71"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860" w:type="dxa"/>
            <w:tcBorders>
              <w:bottom w:val="single" w:sz="4" w:space="0" w:color="83CAEB" w:themeColor="accent1" w:themeTint="66"/>
            </w:tcBorders>
          </w:tcPr>
          <w:p w14:paraId="5F45AC80" w14:textId="4F3547D5" w:rsidR="00420285" w:rsidRPr="00CC21AC"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w:t>
            </w:r>
            <w:r w:rsidRPr="00AB04EF">
              <w:rPr>
                <w:rFonts w:ascii="Arial" w:eastAsia="Times New Roman" w:hAnsi="Arial" w:cs="Arial"/>
                <w:bCs/>
                <w:lang w:eastAsia="tr-TR"/>
              </w:rPr>
              <w:lastRenderedPageBreak/>
              <w:t>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420285" w14:paraId="7D1F2ADC" w14:textId="77777777" w:rsidTr="00420285">
        <w:tc>
          <w:tcPr>
            <w:cnfStyle w:val="001000000000" w:firstRow="0" w:lastRow="0" w:firstColumn="1" w:lastColumn="0" w:oddVBand="0" w:evenVBand="0" w:oddHBand="0" w:evenHBand="0" w:firstRowFirstColumn="0" w:firstRowLastColumn="0" w:lastRowFirstColumn="0" w:lastRowLastColumn="0"/>
            <w:tcW w:w="2483" w:type="dxa"/>
            <w:tcBorders>
              <w:right w:val="nil"/>
            </w:tcBorders>
          </w:tcPr>
          <w:p w14:paraId="548E1962" w14:textId="77777777" w:rsidR="00420285" w:rsidRPr="00241A96" w:rsidRDefault="00420285" w:rsidP="0038480B">
            <w:pPr>
              <w:spacing w:line="276" w:lineRule="auto"/>
              <w:rPr>
                <w:rFonts w:ascii="Arial" w:eastAsia="Times New Roman" w:hAnsi="Arial" w:cs="Arial"/>
                <w:bCs w:val="0"/>
                <w:color w:val="FF0000"/>
                <w:lang w:eastAsia="tr-TR"/>
              </w:rPr>
            </w:pPr>
          </w:p>
        </w:tc>
        <w:tc>
          <w:tcPr>
            <w:tcW w:w="7860" w:type="dxa"/>
            <w:tcBorders>
              <w:left w:val="nil"/>
            </w:tcBorders>
          </w:tcPr>
          <w:p w14:paraId="6A709C0A" w14:textId="06A4ED7F" w:rsidR="00420285" w:rsidRPr="00241A96" w:rsidRDefault="00420285"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420285" w14:paraId="4C54A23C"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1B84750D" w14:textId="2381724D"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860" w:type="dxa"/>
          </w:tcPr>
          <w:p w14:paraId="438B2699" w14:textId="45C40A0C" w:rsidR="00420285" w:rsidRPr="00CC21AC" w:rsidRDefault="000932F4"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6 rakamını pekiştirmek için oyunlar o</w:t>
            </w:r>
            <w:r w:rsidR="00800B04">
              <w:rPr>
                <w:rFonts w:ascii="Arial" w:eastAsia="Times New Roman" w:hAnsi="Arial" w:cs="Arial"/>
                <w:bCs/>
                <w:lang w:eastAsia="tr-TR"/>
              </w:rPr>
              <w:t>y</w:t>
            </w:r>
            <w:r>
              <w:rPr>
                <w:rFonts w:ascii="Arial" w:eastAsia="Times New Roman" w:hAnsi="Arial" w:cs="Arial"/>
                <w:bCs/>
                <w:lang w:eastAsia="tr-TR"/>
              </w:rPr>
              <w:t>nanabilir.</w:t>
            </w:r>
          </w:p>
        </w:tc>
      </w:tr>
      <w:tr w:rsidR="00420285" w14:paraId="68356779" w14:textId="77777777" w:rsidTr="00420285">
        <w:tc>
          <w:tcPr>
            <w:cnfStyle w:val="001000000000" w:firstRow="0" w:lastRow="0" w:firstColumn="1" w:lastColumn="0" w:oddVBand="0" w:evenVBand="0" w:oddHBand="0" w:evenHBand="0" w:firstRowFirstColumn="0" w:firstRowLastColumn="0" w:lastRowFirstColumn="0" w:lastRowLastColumn="0"/>
            <w:tcW w:w="2483" w:type="dxa"/>
          </w:tcPr>
          <w:p w14:paraId="6C80B8CB" w14:textId="4449B98C" w:rsidR="00420285" w:rsidRPr="00241A96" w:rsidRDefault="00420285"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860" w:type="dxa"/>
          </w:tcPr>
          <w:p w14:paraId="213E259B" w14:textId="22A87E63" w:rsidR="00420285" w:rsidRPr="00CC21AC" w:rsidRDefault="00800B04"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bulunan tabelalardan 6 sayısını bulma oyunu oynanabilir.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7981"/>
    <w:rsid w:val="00032272"/>
    <w:rsid w:val="00032B55"/>
    <w:rsid w:val="000334E1"/>
    <w:rsid w:val="000343C5"/>
    <w:rsid w:val="00044EA2"/>
    <w:rsid w:val="00045D19"/>
    <w:rsid w:val="00050B96"/>
    <w:rsid w:val="00055DD0"/>
    <w:rsid w:val="00057210"/>
    <w:rsid w:val="00057891"/>
    <w:rsid w:val="00060F49"/>
    <w:rsid w:val="000633B5"/>
    <w:rsid w:val="00065729"/>
    <w:rsid w:val="00067B1C"/>
    <w:rsid w:val="000701DE"/>
    <w:rsid w:val="00071BAE"/>
    <w:rsid w:val="000737EA"/>
    <w:rsid w:val="00077986"/>
    <w:rsid w:val="00080AD7"/>
    <w:rsid w:val="00081D8E"/>
    <w:rsid w:val="000822AC"/>
    <w:rsid w:val="00082409"/>
    <w:rsid w:val="00082DE4"/>
    <w:rsid w:val="000836D6"/>
    <w:rsid w:val="000844F1"/>
    <w:rsid w:val="0008475D"/>
    <w:rsid w:val="00085613"/>
    <w:rsid w:val="000858D0"/>
    <w:rsid w:val="00092B44"/>
    <w:rsid w:val="000932F4"/>
    <w:rsid w:val="00093571"/>
    <w:rsid w:val="0009528F"/>
    <w:rsid w:val="000A5FA9"/>
    <w:rsid w:val="000A6994"/>
    <w:rsid w:val="000B157D"/>
    <w:rsid w:val="000B1D69"/>
    <w:rsid w:val="000B41BA"/>
    <w:rsid w:val="000D191F"/>
    <w:rsid w:val="000D6303"/>
    <w:rsid w:val="000E309E"/>
    <w:rsid w:val="000F07EB"/>
    <w:rsid w:val="000F1532"/>
    <w:rsid w:val="000F5186"/>
    <w:rsid w:val="000F7B11"/>
    <w:rsid w:val="001003D4"/>
    <w:rsid w:val="00103776"/>
    <w:rsid w:val="00103A61"/>
    <w:rsid w:val="00104C39"/>
    <w:rsid w:val="00106B4A"/>
    <w:rsid w:val="00107961"/>
    <w:rsid w:val="00111758"/>
    <w:rsid w:val="00113391"/>
    <w:rsid w:val="001142BE"/>
    <w:rsid w:val="00116E1F"/>
    <w:rsid w:val="00126455"/>
    <w:rsid w:val="00131FAD"/>
    <w:rsid w:val="00135FC8"/>
    <w:rsid w:val="001402AC"/>
    <w:rsid w:val="00140C76"/>
    <w:rsid w:val="00144227"/>
    <w:rsid w:val="00144A2E"/>
    <w:rsid w:val="00152EC8"/>
    <w:rsid w:val="00154919"/>
    <w:rsid w:val="00160801"/>
    <w:rsid w:val="001652AC"/>
    <w:rsid w:val="0017070C"/>
    <w:rsid w:val="00173A93"/>
    <w:rsid w:val="00175773"/>
    <w:rsid w:val="00177FFC"/>
    <w:rsid w:val="00190E98"/>
    <w:rsid w:val="00192064"/>
    <w:rsid w:val="00193E71"/>
    <w:rsid w:val="001941D1"/>
    <w:rsid w:val="00194BCC"/>
    <w:rsid w:val="00196432"/>
    <w:rsid w:val="001B3762"/>
    <w:rsid w:val="001B6E27"/>
    <w:rsid w:val="001C1758"/>
    <w:rsid w:val="001C199A"/>
    <w:rsid w:val="001C3A9C"/>
    <w:rsid w:val="001C3C8F"/>
    <w:rsid w:val="001C4418"/>
    <w:rsid w:val="001C4F53"/>
    <w:rsid w:val="001C5410"/>
    <w:rsid w:val="001C7880"/>
    <w:rsid w:val="001E0464"/>
    <w:rsid w:val="001E11E4"/>
    <w:rsid w:val="001E4C2C"/>
    <w:rsid w:val="001E4EF3"/>
    <w:rsid w:val="001E594C"/>
    <w:rsid w:val="001E5F31"/>
    <w:rsid w:val="001E676E"/>
    <w:rsid w:val="001E68A2"/>
    <w:rsid w:val="001E6DA9"/>
    <w:rsid w:val="001F0923"/>
    <w:rsid w:val="00200510"/>
    <w:rsid w:val="002043FA"/>
    <w:rsid w:val="0020469F"/>
    <w:rsid w:val="00204FBC"/>
    <w:rsid w:val="00206849"/>
    <w:rsid w:val="00210F97"/>
    <w:rsid w:val="0022123B"/>
    <w:rsid w:val="002244A2"/>
    <w:rsid w:val="00225BA4"/>
    <w:rsid w:val="00234529"/>
    <w:rsid w:val="00235E2A"/>
    <w:rsid w:val="002373A1"/>
    <w:rsid w:val="00240331"/>
    <w:rsid w:val="00240A3D"/>
    <w:rsid w:val="00241A96"/>
    <w:rsid w:val="00246A89"/>
    <w:rsid w:val="002500F3"/>
    <w:rsid w:val="0025188F"/>
    <w:rsid w:val="00261158"/>
    <w:rsid w:val="00264B44"/>
    <w:rsid w:val="00271179"/>
    <w:rsid w:val="002739EC"/>
    <w:rsid w:val="00274E28"/>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C19AA"/>
    <w:rsid w:val="002C2B8B"/>
    <w:rsid w:val="002D0A2A"/>
    <w:rsid w:val="002D0E07"/>
    <w:rsid w:val="002D190D"/>
    <w:rsid w:val="002D40FF"/>
    <w:rsid w:val="002D4640"/>
    <w:rsid w:val="002D792E"/>
    <w:rsid w:val="002E2350"/>
    <w:rsid w:val="002E3413"/>
    <w:rsid w:val="002E7D4A"/>
    <w:rsid w:val="002F1EB3"/>
    <w:rsid w:val="002F2E73"/>
    <w:rsid w:val="0030290B"/>
    <w:rsid w:val="003040CB"/>
    <w:rsid w:val="003061CF"/>
    <w:rsid w:val="00310319"/>
    <w:rsid w:val="00311722"/>
    <w:rsid w:val="00312366"/>
    <w:rsid w:val="00314C63"/>
    <w:rsid w:val="003158AB"/>
    <w:rsid w:val="003249A5"/>
    <w:rsid w:val="00325351"/>
    <w:rsid w:val="0032740C"/>
    <w:rsid w:val="003318C7"/>
    <w:rsid w:val="0033483E"/>
    <w:rsid w:val="00340B89"/>
    <w:rsid w:val="00340E66"/>
    <w:rsid w:val="00345342"/>
    <w:rsid w:val="0034631F"/>
    <w:rsid w:val="003554A1"/>
    <w:rsid w:val="00362818"/>
    <w:rsid w:val="00370A92"/>
    <w:rsid w:val="00372ED1"/>
    <w:rsid w:val="003730AA"/>
    <w:rsid w:val="00373179"/>
    <w:rsid w:val="0037462D"/>
    <w:rsid w:val="00374DFE"/>
    <w:rsid w:val="00382A44"/>
    <w:rsid w:val="003842CE"/>
    <w:rsid w:val="0038480B"/>
    <w:rsid w:val="00386E03"/>
    <w:rsid w:val="00393536"/>
    <w:rsid w:val="00393AA7"/>
    <w:rsid w:val="003A163E"/>
    <w:rsid w:val="003A2069"/>
    <w:rsid w:val="003A6EBC"/>
    <w:rsid w:val="003A746F"/>
    <w:rsid w:val="003A78CB"/>
    <w:rsid w:val="003A7DC5"/>
    <w:rsid w:val="003B59E4"/>
    <w:rsid w:val="003C5490"/>
    <w:rsid w:val="003C5BD3"/>
    <w:rsid w:val="003C5DD2"/>
    <w:rsid w:val="003D0D70"/>
    <w:rsid w:val="003D1284"/>
    <w:rsid w:val="003D3C04"/>
    <w:rsid w:val="003D43B5"/>
    <w:rsid w:val="003D5BCA"/>
    <w:rsid w:val="003E0826"/>
    <w:rsid w:val="003E0BA1"/>
    <w:rsid w:val="003E1C97"/>
    <w:rsid w:val="003E52F7"/>
    <w:rsid w:val="003E673F"/>
    <w:rsid w:val="003F1D24"/>
    <w:rsid w:val="003F3B54"/>
    <w:rsid w:val="003F6835"/>
    <w:rsid w:val="00402738"/>
    <w:rsid w:val="00403C80"/>
    <w:rsid w:val="0041326D"/>
    <w:rsid w:val="00415CA3"/>
    <w:rsid w:val="00420285"/>
    <w:rsid w:val="00424798"/>
    <w:rsid w:val="00425CE5"/>
    <w:rsid w:val="00425E32"/>
    <w:rsid w:val="0043097D"/>
    <w:rsid w:val="0043611C"/>
    <w:rsid w:val="004362AD"/>
    <w:rsid w:val="004365D6"/>
    <w:rsid w:val="00443AF0"/>
    <w:rsid w:val="0044609E"/>
    <w:rsid w:val="004463B0"/>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92C6A"/>
    <w:rsid w:val="0049435A"/>
    <w:rsid w:val="004953BD"/>
    <w:rsid w:val="004B2D60"/>
    <w:rsid w:val="004B7A7A"/>
    <w:rsid w:val="004D0EEC"/>
    <w:rsid w:val="004E0EF8"/>
    <w:rsid w:val="004F1008"/>
    <w:rsid w:val="004F13CF"/>
    <w:rsid w:val="004F1790"/>
    <w:rsid w:val="004F2E14"/>
    <w:rsid w:val="00500353"/>
    <w:rsid w:val="005008CD"/>
    <w:rsid w:val="00504BB3"/>
    <w:rsid w:val="005117D6"/>
    <w:rsid w:val="005119F1"/>
    <w:rsid w:val="0051230C"/>
    <w:rsid w:val="00514BF6"/>
    <w:rsid w:val="005163E8"/>
    <w:rsid w:val="00525D60"/>
    <w:rsid w:val="00530C53"/>
    <w:rsid w:val="00535FE5"/>
    <w:rsid w:val="00543656"/>
    <w:rsid w:val="00551876"/>
    <w:rsid w:val="00551E35"/>
    <w:rsid w:val="005551FF"/>
    <w:rsid w:val="005569FE"/>
    <w:rsid w:val="00556E47"/>
    <w:rsid w:val="00560AFF"/>
    <w:rsid w:val="00560C44"/>
    <w:rsid w:val="0056135E"/>
    <w:rsid w:val="0056357F"/>
    <w:rsid w:val="00571D98"/>
    <w:rsid w:val="0057591C"/>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D69AC"/>
    <w:rsid w:val="005D799E"/>
    <w:rsid w:val="005E1459"/>
    <w:rsid w:val="005E210E"/>
    <w:rsid w:val="005E7089"/>
    <w:rsid w:val="005F3209"/>
    <w:rsid w:val="00600617"/>
    <w:rsid w:val="006017CE"/>
    <w:rsid w:val="00602474"/>
    <w:rsid w:val="00603611"/>
    <w:rsid w:val="00610420"/>
    <w:rsid w:val="00616987"/>
    <w:rsid w:val="00631130"/>
    <w:rsid w:val="00634E0F"/>
    <w:rsid w:val="0063585C"/>
    <w:rsid w:val="0063760E"/>
    <w:rsid w:val="00642941"/>
    <w:rsid w:val="00642995"/>
    <w:rsid w:val="006434F5"/>
    <w:rsid w:val="0064673F"/>
    <w:rsid w:val="00646EFE"/>
    <w:rsid w:val="0065052E"/>
    <w:rsid w:val="00650555"/>
    <w:rsid w:val="00650C2D"/>
    <w:rsid w:val="00653CAB"/>
    <w:rsid w:val="00656571"/>
    <w:rsid w:val="00656F36"/>
    <w:rsid w:val="00661013"/>
    <w:rsid w:val="00661D27"/>
    <w:rsid w:val="0066324C"/>
    <w:rsid w:val="00663650"/>
    <w:rsid w:val="0066416D"/>
    <w:rsid w:val="00675CB0"/>
    <w:rsid w:val="00675ED8"/>
    <w:rsid w:val="00682C13"/>
    <w:rsid w:val="00684557"/>
    <w:rsid w:val="00686246"/>
    <w:rsid w:val="00686564"/>
    <w:rsid w:val="00691AC2"/>
    <w:rsid w:val="006934A3"/>
    <w:rsid w:val="00695F6C"/>
    <w:rsid w:val="006961DD"/>
    <w:rsid w:val="00696B5D"/>
    <w:rsid w:val="006A0FC5"/>
    <w:rsid w:val="006A4977"/>
    <w:rsid w:val="006A53CE"/>
    <w:rsid w:val="006A554E"/>
    <w:rsid w:val="006B34C7"/>
    <w:rsid w:val="006B7193"/>
    <w:rsid w:val="006C5429"/>
    <w:rsid w:val="006C790F"/>
    <w:rsid w:val="006D0183"/>
    <w:rsid w:val="006D01A1"/>
    <w:rsid w:val="006D1CB7"/>
    <w:rsid w:val="006D5CDA"/>
    <w:rsid w:val="006E6139"/>
    <w:rsid w:val="006F4836"/>
    <w:rsid w:val="006F6DD0"/>
    <w:rsid w:val="007038FC"/>
    <w:rsid w:val="00703EB0"/>
    <w:rsid w:val="00705D7F"/>
    <w:rsid w:val="00706A14"/>
    <w:rsid w:val="00707447"/>
    <w:rsid w:val="007106F1"/>
    <w:rsid w:val="00714AC0"/>
    <w:rsid w:val="00715DC0"/>
    <w:rsid w:val="00720CE1"/>
    <w:rsid w:val="007214DD"/>
    <w:rsid w:val="00721A5C"/>
    <w:rsid w:val="007338B5"/>
    <w:rsid w:val="00734B0C"/>
    <w:rsid w:val="00734C87"/>
    <w:rsid w:val="00743BE1"/>
    <w:rsid w:val="00746342"/>
    <w:rsid w:val="0074770D"/>
    <w:rsid w:val="0074794C"/>
    <w:rsid w:val="0075094F"/>
    <w:rsid w:val="00751FB8"/>
    <w:rsid w:val="0075399D"/>
    <w:rsid w:val="00754639"/>
    <w:rsid w:val="00755088"/>
    <w:rsid w:val="00757BA4"/>
    <w:rsid w:val="00760419"/>
    <w:rsid w:val="00762143"/>
    <w:rsid w:val="00764ED6"/>
    <w:rsid w:val="00767173"/>
    <w:rsid w:val="00767AE4"/>
    <w:rsid w:val="007724C3"/>
    <w:rsid w:val="00780D48"/>
    <w:rsid w:val="00781339"/>
    <w:rsid w:val="00785009"/>
    <w:rsid w:val="007964AC"/>
    <w:rsid w:val="007A4436"/>
    <w:rsid w:val="007B0AA9"/>
    <w:rsid w:val="007C6C5A"/>
    <w:rsid w:val="007D268F"/>
    <w:rsid w:val="007E0159"/>
    <w:rsid w:val="007E47F3"/>
    <w:rsid w:val="007E4E46"/>
    <w:rsid w:val="007E5D94"/>
    <w:rsid w:val="007F2182"/>
    <w:rsid w:val="00800B04"/>
    <w:rsid w:val="00814204"/>
    <w:rsid w:val="0081745B"/>
    <w:rsid w:val="00817FE2"/>
    <w:rsid w:val="0082121A"/>
    <w:rsid w:val="008220DD"/>
    <w:rsid w:val="0082215F"/>
    <w:rsid w:val="00825571"/>
    <w:rsid w:val="00830190"/>
    <w:rsid w:val="00833097"/>
    <w:rsid w:val="00837E95"/>
    <w:rsid w:val="008400F7"/>
    <w:rsid w:val="0084592F"/>
    <w:rsid w:val="0084718D"/>
    <w:rsid w:val="00850206"/>
    <w:rsid w:val="00850C6F"/>
    <w:rsid w:val="008517C5"/>
    <w:rsid w:val="00854C50"/>
    <w:rsid w:val="0085722E"/>
    <w:rsid w:val="00863F0F"/>
    <w:rsid w:val="00872E72"/>
    <w:rsid w:val="0087573C"/>
    <w:rsid w:val="008A0941"/>
    <w:rsid w:val="008A26FF"/>
    <w:rsid w:val="008B241C"/>
    <w:rsid w:val="008C313B"/>
    <w:rsid w:val="008C3B92"/>
    <w:rsid w:val="008C6EB1"/>
    <w:rsid w:val="008D5945"/>
    <w:rsid w:val="008D72A7"/>
    <w:rsid w:val="008F2C87"/>
    <w:rsid w:val="008F4BC6"/>
    <w:rsid w:val="008F55CE"/>
    <w:rsid w:val="008F6B7D"/>
    <w:rsid w:val="00905298"/>
    <w:rsid w:val="00914CF0"/>
    <w:rsid w:val="009227C4"/>
    <w:rsid w:val="00924FBD"/>
    <w:rsid w:val="00935317"/>
    <w:rsid w:val="00950490"/>
    <w:rsid w:val="009554D7"/>
    <w:rsid w:val="0095602A"/>
    <w:rsid w:val="00961BC5"/>
    <w:rsid w:val="00962A2E"/>
    <w:rsid w:val="0096360E"/>
    <w:rsid w:val="00964F2C"/>
    <w:rsid w:val="0097373A"/>
    <w:rsid w:val="0097631A"/>
    <w:rsid w:val="00976BE2"/>
    <w:rsid w:val="00980F73"/>
    <w:rsid w:val="00993CF4"/>
    <w:rsid w:val="00996374"/>
    <w:rsid w:val="009963B3"/>
    <w:rsid w:val="009A0551"/>
    <w:rsid w:val="009A20C7"/>
    <w:rsid w:val="009A4E38"/>
    <w:rsid w:val="009A5384"/>
    <w:rsid w:val="009C1066"/>
    <w:rsid w:val="009C4254"/>
    <w:rsid w:val="009C437E"/>
    <w:rsid w:val="009C51AF"/>
    <w:rsid w:val="009C7B01"/>
    <w:rsid w:val="009D1081"/>
    <w:rsid w:val="009D3303"/>
    <w:rsid w:val="009E0384"/>
    <w:rsid w:val="009E390A"/>
    <w:rsid w:val="009E57A6"/>
    <w:rsid w:val="009E780B"/>
    <w:rsid w:val="009E7863"/>
    <w:rsid w:val="009F61B7"/>
    <w:rsid w:val="009F6EAB"/>
    <w:rsid w:val="00A01166"/>
    <w:rsid w:val="00A03B57"/>
    <w:rsid w:val="00A1409C"/>
    <w:rsid w:val="00A15ED1"/>
    <w:rsid w:val="00A1610E"/>
    <w:rsid w:val="00A1672A"/>
    <w:rsid w:val="00A17DD4"/>
    <w:rsid w:val="00A20116"/>
    <w:rsid w:val="00A237E3"/>
    <w:rsid w:val="00A329B9"/>
    <w:rsid w:val="00A34826"/>
    <w:rsid w:val="00A362D2"/>
    <w:rsid w:val="00A36D64"/>
    <w:rsid w:val="00A40AA7"/>
    <w:rsid w:val="00A417A4"/>
    <w:rsid w:val="00A42A7F"/>
    <w:rsid w:val="00A45940"/>
    <w:rsid w:val="00A53D59"/>
    <w:rsid w:val="00A54A43"/>
    <w:rsid w:val="00A54F03"/>
    <w:rsid w:val="00A55E0D"/>
    <w:rsid w:val="00A66174"/>
    <w:rsid w:val="00A72715"/>
    <w:rsid w:val="00A94CF8"/>
    <w:rsid w:val="00AA18E9"/>
    <w:rsid w:val="00AA2D15"/>
    <w:rsid w:val="00AA3D3F"/>
    <w:rsid w:val="00AB04EF"/>
    <w:rsid w:val="00AB1041"/>
    <w:rsid w:val="00AB417C"/>
    <w:rsid w:val="00AC08C3"/>
    <w:rsid w:val="00AC3508"/>
    <w:rsid w:val="00AC4014"/>
    <w:rsid w:val="00AC50E5"/>
    <w:rsid w:val="00AC572A"/>
    <w:rsid w:val="00AC6717"/>
    <w:rsid w:val="00AC7044"/>
    <w:rsid w:val="00AD0AF6"/>
    <w:rsid w:val="00AD4602"/>
    <w:rsid w:val="00AD77B1"/>
    <w:rsid w:val="00AD7C60"/>
    <w:rsid w:val="00AE15C4"/>
    <w:rsid w:val="00AE2252"/>
    <w:rsid w:val="00AE261A"/>
    <w:rsid w:val="00AF2C5D"/>
    <w:rsid w:val="00AF56BF"/>
    <w:rsid w:val="00B0476A"/>
    <w:rsid w:val="00B050D7"/>
    <w:rsid w:val="00B1491C"/>
    <w:rsid w:val="00B17801"/>
    <w:rsid w:val="00B205C7"/>
    <w:rsid w:val="00B234C7"/>
    <w:rsid w:val="00B269FB"/>
    <w:rsid w:val="00B32621"/>
    <w:rsid w:val="00B33F85"/>
    <w:rsid w:val="00B34F13"/>
    <w:rsid w:val="00B354A8"/>
    <w:rsid w:val="00B362DF"/>
    <w:rsid w:val="00B45B62"/>
    <w:rsid w:val="00B4787A"/>
    <w:rsid w:val="00B51D32"/>
    <w:rsid w:val="00B5302B"/>
    <w:rsid w:val="00B56338"/>
    <w:rsid w:val="00B613B4"/>
    <w:rsid w:val="00B61CD1"/>
    <w:rsid w:val="00B627EA"/>
    <w:rsid w:val="00B6361D"/>
    <w:rsid w:val="00B67347"/>
    <w:rsid w:val="00B75020"/>
    <w:rsid w:val="00B84DEA"/>
    <w:rsid w:val="00B86E95"/>
    <w:rsid w:val="00B93F1E"/>
    <w:rsid w:val="00BA0945"/>
    <w:rsid w:val="00BA2918"/>
    <w:rsid w:val="00BA3036"/>
    <w:rsid w:val="00BA6BB1"/>
    <w:rsid w:val="00BB0716"/>
    <w:rsid w:val="00BB1B41"/>
    <w:rsid w:val="00BB4E52"/>
    <w:rsid w:val="00BC6E33"/>
    <w:rsid w:val="00BD0B41"/>
    <w:rsid w:val="00BD45EA"/>
    <w:rsid w:val="00BD6CAE"/>
    <w:rsid w:val="00BE6163"/>
    <w:rsid w:val="00BE7331"/>
    <w:rsid w:val="00BF4946"/>
    <w:rsid w:val="00BF5F7B"/>
    <w:rsid w:val="00BF63C0"/>
    <w:rsid w:val="00BF675B"/>
    <w:rsid w:val="00C01A85"/>
    <w:rsid w:val="00C105FD"/>
    <w:rsid w:val="00C11DC9"/>
    <w:rsid w:val="00C16F1D"/>
    <w:rsid w:val="00C20EB9"/>
    <w:rsid w:val="00C21705"/>
    <w:rsid w:val="00C22348"/>
    <w:rsid w:val="00C2431F"/>
    <w:rsid w:val="00C24719"/>
    <w:rsid w:val="00C257BC"/>
    <w:rsid w:val="00C25F11"/>
    <w:rsid w:val="00C320DD"/>
    <w:rsid w:val="00C3411F"/>
    <w:rsid w:val="00C4313D"/>
    <w:rsid w:val="00C53424"/>
    <w:rsid w:val="00C555F5"/>
    <w:rsid w:val="00C55BE8"/>
    <w:rsid w:val="00C601EB"/>
    <w:rsid w:val="00C607A4"/>
    <w:rsid w:val="00C706BF"/>
    <w:rsid w:val="00C70DB1"/>
    <w:rsid w:val="00C74E58"/>
    <w:rsid w:val="00C75467"/>
    <w:rsid w:val="00C771B4"/>
    <w:rsid w:val="00C83BAB"/>
    <w:rsid w:val="00C84C4B"/>
    <w:rsid w:val="00C86A67"/>
    <w:rsid w:val="00C91BF5"/>
    <w:rsid w:val="00C95986"/>
    <w:rsid w:val="00C966F6"/>
    <w:rsid w:val="00CA3D6A"/>
    <w:rsid w:val="00CB245C"/>
    <w:rsid w:val="00CB2A73"/>
    <w:rsid w:val="00CC21AC"/>
    <w:rsid w:val="00CC68A1"/>
    <w:rsid w:val="00CD105F"/>
    <w:rsid w:val="00CD1754"/>
    <w:rsid w:val="00CD37FA"/>
    <w:rsid w:val="00CD6714"/>
    <w:rsid w:val="00CE16B2"/>
    <w:rsid w:val="00CE18E0"/>
    <w:rsid w:val="00CE253C"/>
    <w:rsid w:val="00CE4552"/>
    <w:rsid w:val="00CE4907"/>
    <w:rsid w:val="00CF0A2D"/>
    <w:rsid w:val="00CF123C"/>
    <w:rsid w:val="00D0022C"/>
    <w:rsid w:val="00D05F67"/>
    <w:rsid w:val="00D22407"/>
    <w:rsid w:val="00D24C66"/>
    <w:rsid w:val="00D2721D"/>
    <w:rsid w:val="00D30B51"/>
    <w:rsid w:val="00D4056C"/>
    <w:rsid w:val="00D40663"/>
    <w:rsid w:val="00D43227"/>
    <w:rsid w:val="00D46B7E"/>
    <w:rsid w:val="00D50D81"/>
    <w:rsid w:val="00D52265"/>
    <w:rsid w:val="00D53180"/>
    <w:rsid w:val="00D60D28"/>
    <w:rsid w:val="00D61A8A"/>
    <w:rsid w:val="00D636DF"/>
    <w:rsid w:val="00D641B2"/>
    <w:rsid w:val="00D66478"/>
    <w:rsid w:val="00D67EB4"/>
    <w:rsid w:val="00D73667"/>
    <w:rsid w:val="00D74F19"/>
    <w:rsid w:val="00D75164"/>
    <w:rsid w:val="00D754B8"/>
    <w:rsid w:val="00D80928"/>
    <w:rsid w:val="00D82E7E"/>
    <w:rsid w:val="00D8531F"/>
    <w:rsid w:val="00D90341"/>
    <w:rsid w:val="00D917D6"/>
    <w:rsid w:val="00D93B22"/>
    <w:rsid w:val="00D96300"/>
    <w:rsid w:val="00D976D8"/>
    <w:rsid w:val="00DA0843"/>
    <w:rsid w:val="00DA17D9"/>
    <w:rsid w:val="00DA4974"/>
    <w:rsid w:val="00DA5B69"/>
    <w:rsid w:val="00DA7D2D"/>
    <w:rsid w:val="00DB0FEC"/>
    <w:rsid w:val="00DB2751"/>
    <w:rsid w:val="00DB7942"/>
    <w:rsid w:val="00DC1414"/>
    <w:rsid w:val="00DC25A9"/>
    <w:rsid w:val="00DC313B"/>
    <w:rsid w:val="00DC3688"/>
    <w:rsid w:val="00DC4253"/>
    <w:rsid w:val="00DC665F"/>
    <w:rsid w:val="00DD0030"/>
    <w:rsid w:val="00DD273F"/>
    <w:rsid w:val="00DD6183"/>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0AF9"/>
    <w:rsid w:val="00E0128F"/>
    <w:rsid w:val="00E03F55"/>
    <w:rsid w:val="00E070CC"/>
    <w:rsid w:val="00E07712"/>
    <w:rsid w:val="00E104B3"/>
    <w:rsid w:val="00E125D7"/>
    <w:rsid w:val="00E1291D"/>
    <w:rsid w:val="00E1765F"/>
    <w:rsid w:val="00E243FB"/>
    <w:rsid w:val="00E25641"/>
    <w:rsid w:val="00E27DF1"/>
    <w:rsid w:val="00E31A32"/>
    <w:rsid w:val="00E329D4"/>
    <w:rsid w:val="00E34221"/>
    <w:rsid w:val="00E44BDF"/>
    <w:rsid w:val="00E51C2F"/>
    <w:rsid w:val="00E52ADE"/>
    <w:rsid w:val="00E54D4D"/>
    <w:rsid w:val="00E559E3"/>
    <w:rsid w:val="00E578DC"/>
    <w:rsid w:val="00E60530"/>
    <w:rsid w:val="00E628C2"/>
    <w:rsid w:val="00E6612F"/>
    <w:rsid w:val="00E664F9"/>
    <w:rsid w:val="00E80F4C"/>
    <w:rsid w:val="00E81B2C"/>
    <w:rsid w:val="00E86C0E"/>
    <w:rsid w:val="00EA2B8A"/>
    <w:rsid w:val="00EA6FAD"/>
    <w:rsid w:val="00EB0B71"/>
    <w:rsid w:val="00EB2B67"/>
    <w:rsid w:val="00EB34F8"/>
    <w:rsid w:val="00EB5779"/>
    <w:rsid w:val="00EB6ACB"/>
    <w:rsid w:val="00EB6DD3"/>
    <w:rsid w:val="00EC232E"/>
    <w:rsid w:val="00EC3E4C"/>
    <w:rsid w:val="00EC3EC1"/>
    <w:rsid w:val="00EC4343"/>
    <w:rsid w:val="00EC67FE"/>
    <w:rsid w:val="00EC6B1C"/>
    <w:rsid w:val="00EC7F9A"/>
    <w:rsid w:val="00ED4F8D"/>
    <w:rsid w:val="00EE1E42"/>
    <w:rsid w:val="00EE327C"/>
    <w:rsid w:val="00EE6AE6"/>
    <w:rsid w:val="00EE7BAE"/>
    <w:rsid w:val="00EF3D55"/>
    <w:rsid w:val="00EF5496"/>
    <w:rsid w:val="00EF5FDC"/>
    <w:rsid w:val="00EF6C02"/>
    <w:rsid w:val="00F015DE"/>
    <w:rsid w:val="00F032AA"/>
    <w:rsid w:val="00F06499"/>
    <w:rsid w:val="00F06DD0"/>
    <w:rsid w:val="00F11EE2"/>
    <w:rsid w:val="00F13F45"/>
    <w:rsid w:val="00F15342"/>
    <w:rsid w:val="00F15F45"/>
    <w:rsid w:val="00F21217"/>
    <w:rsid w:val="00F23455"/>
    <w:rsid w:val="00F23C19"/>
    <w:rsid w:val="00F304CB"/>
    <w:rsid w:val="00F31E2E"/>
    <w:rsid w:val="00F331F2"/>
    <w:rsid w:val="00F360A0"/>
    <w:rsid w:val="00F41D1D"/>
    <w:rsid w:val="00F43145"/>
    <w:rsid w:val="00F45E17"/>
    <w:rsid w:val="00F60E55"/>
    <w:rsid w:val="00F61027"/>
    <w:rsid w:val="00F64E5F"/>
    <w:rsid w:val="00F65F54"/>
    <w:rsid w:val="00F66481"/>
    <w:rsid w:val="00F664F8"/>
    <w:rsid w:val="00F67317"/>
    <w:rsid w:val="00F725DA"/>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6BBA"/>
    <w:rsid w:val="00FC0082"/>
    <w:rsid w:val="00FC3EF0"/>
    <w:rsid w:val="00FC70EE"/>
    <w:rsid w:val="00FC7783"/>
    <w:rsid w:val="00FD280A"/>
    <w:rsid w:val="00FD4133"/>
    <w:rsid w:val="00FE587B"/>
    <w:rsid w:val="00FE72C2"/>
    <w:rsid w:val="00FE7339"/>
    <w:rsid w:val="00FE7A84"/>
    <w:rsid w:val="00FF07F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14</Pages>
  <Words>3750</Words>
  <Characters>27643</Characters>
  <Application>Microsoft Office Word</Application>
  <DocSecurity>0</DocSecurity>
  <Lines>1023</Lines>
  <Paragraphs>896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742</cp:revision>
  <dcterms:created xsi:type="dcterms:W3CDTF">2025-04-08T19:02:00Z</dcterms:created>
  <dcterms:modified xsi:type="dcterms:W3CDTF">2026-08-16T10:50:00Z</dcterms:modified>
</cp:coreProperties>
</file>